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541"/>
        <w:gridCol w:w="3090"/>
        <w:gridCol w:w="2638"/>
        <w:gridCol w:w="2942"/>
        <w:gridCol w:w="2847"/>
        <w:gridCol w:w="3110"/>
      </w:tblGrid>
      <w:tr w:rsidR="00894B8F" w14:paraId="59F55701" w14:textId="77777777" w:rsidTr="00244D79">
        <w:trPr>
          <w:cantSplit/>
          <w:trHeight w:val="691"/>
        </w:trPr>
        <w:tc>
          <w:tcPr>
            <w:tcW w:w="541" w:type="dxa"/>
            <w:textDirection w:val="btLr"/>
            <w:vAlign w:val="center"/>
          </w:tcPr>
          <w:p w14:paraId="369D61B5" w14:textId="77777777" w:rsidR="00894B8F" w:rsidRPr="00971E14" w:rsidRDefault="00894B8F" w:rsidP="00971E14">
            <w:pPr>
              <w:ind w:left="113" w:right="113"/>
              <w:jc w:val="center"/>
              <w:rPr>
                <w:sz w:val="18"/>
                <w:szCs w:val="20"/>
              </w:rPr>
            </w:pPr>
            <w:r w:rsidRPr="00971E14">
              <w:rPr>
                <w:sz w:val="16"/>
                <w:szCs w:val="20"/>
              </w:rPr>
              <w:t>Survey Name</w:t>
            </w:r>
          </w:p>
        </w:tc>
        <w:tc>
          <w:tcPr>
            <w:tcW w:w="3090" w:type="dxa"/>
          </w:tcPr>
          <w:p w14:paraId="4EBA365E" w14:textId="2E000B39" w:rsidR="00894B8F" w:rsidRPr="00971E14" w:rsidRDefault="00894B8F" w:rsidP="002F4507">
            <w:pPr>
              <w:jc w:val="center"/>
              <w:rPr>
                <w:b/>
                <w:szCs w:val="32"/>
              </w:rPr>
            </w:pPr>
            <w:r w:rsidRPr="00971E14">
              <w:rPr>
                <w:b/>
                <w:szCs w:val="32"/>
              </w:rPr>
              <w:t>TCAM</w:t>
            </w:r>
          </w:p>
        </w:tc>
        <w:tc>
          <w:tcPr>
            <w:tcW w:w="2638" w:type="dxa"/>
          </w:tcPr>
          <w:p w14:paraId="58C49747" w14:textId="2BE71FFC" w:rsidR="00894B8F" w:rsidRPr="00971E14" w:rsidRDefault="00894B8F" w:rsidP="002F4507">
            <w:pPr>
              <w:jc w:val="center"/>
              <w:rPr>
                <w:b/>
                <w:szCs w:val="32"/>
              </w:rPr>
            </w:pPr>
            <w:r w:rsidRPr="00971E14">
              <w:rPr>
                <w:b/>
                <w:szCs w:val="32"/>
              </w:rPr>
              <w:t>E</w:t>
            </w:r>
            <w:r w:rsidR="009440BE">
              <w:rPr>
                <w:b/>
                <w:szCs w:val="32"/>
              </w:rPr>
              <w:t xml:space="preserve">nhancing </w:t>
            </w:r>
            <w:r w:rsidRPr="00971E14">
              <w:rPr>
                <w:b/>
                <w:szCs w:val="32"/>
              </w:rPr>
              <w:t>P</w:t>
            </w:r>
            <w:r w:rsidR="009440BE">
              <w:rPr>
                <w:b/>
                <w:szCs w:val="32"/>
              </w:rPr>
              <w:t xml:space="preserve">rimary </w:t>
            </w:r>
            <w:r w:rsidRPr="00971E14">
              <w:rPr>
                <w:b/>
                <w:szCs w:val="32"/>
              </w:rPr>
              <w:t>C</w:t>
            </w:r>
            <w:r w:rsidR="009440BE">
              <w:rPr>
                <w:b/>
                <w:szCs w:val="32"/>
              </w:rPr>
              <w:t>are</w:t>
            </w:r>
            <w:r w:rsidRPr="00971E14">
              <w:rPr>
                <w:b/>
                <w:szCs w:val="32"/>
              </w:rPr>
              <w:t xml:space="preserve"> Survey</w:t>
            </w:r>
            <w:r w:rsidR="009440BE">
              <w:rPr>
                <w:b/>
                <w:szCs w:val="32"/>
              </w:rPr>
              <w:t xml:space="preserve"> </w:t>
            </w:r>
            <w:r w:rsidR="009440BE">
              <w:rPr>
                <w:szCs w:val="32"/>
              </w:rPr>
              <w:t>(CMDHB d</w:t>
            </w:r>
            <w:r w:rsidR="009440BE" w:rsidRPr="009440BE">
              <w:rPr>
                <w:szCs w:val="32"/>
              </w:rPr>
              <w:t>esigned)</w:t>
            </w:r>
          </w:p>
        </w:tc>
        <w:tc>
          <w:tcPr>
            <w:tcW w:w="2942" w:type="dxa"/>
          </w:tcPr>
          <w:p w14:paraId="08EC648D" w14:textId="07F2EE90" w:rsidR="00894B8F" w:rsidRPr="00971E14" w:rsidRDefault="00894B8F" w:rsidP="002F4507">
            <w:pPr>
              <w:jc w:val="center"/>
              <w:rPr>
                <w:b/>
                <w:szCs w:val="32"/>
              </w:rPr>
            </w:pPr>
            <w:r w:rsidRPr="00971E14">
              <w:rPr>
                <w:b/>
                <w:szCs w:val="32"/>
              </w:rPr>
              <w:t>Health Navigator</w:t>
            </w:r>
            <w:r w:rsidR="009440BE">
              <w:rPr>
                <w:b/>
                <w:szCs w:val="32"/>
              </w:rPr>
              <w:t>- Primary Care Team Assessment</w:t>
            </w:r>
          </w:p>
        </w:tc>
        <w:tc>
          <w:tcPr>
            <w:tcW w:w="2847" w:type="dxa"/>
          </w:tcPr>
          <w:p w14:paraId="6FDA1BF5" w14:textId="77777777" w:rsidR="00894B8F" w:rsidRPr="00971E14" w:rsidRDefault="00894B8F" w:rsidP="002F4507">
            <w:pPr>
              <w:jc w:val="center"/>
              <w:rPr>
                <w:b/>
                <w:szCs w:val="32"/>
              </w:rPr>
            </w:pPr>
            <w:r w:rsidRPr="00971E14">
              <w:rPr>
                <w:b/>
                <w:szCs w:val="32"/>
              </w:rPr>
              <w:t xml:space="preserve">Safety Climate Survey </w:t>
            </w:r>
          </w:p>
        </w:tc>
        <w:tc>
          <w:tcPr>
            <w:tcW w:w="3110" w:type="dxa"/>
          </w:tcPr>
          <w:p w14:paraId="1D6F82B0" w14:textId="77777777" w:rsidR="00894B8F" w:rsidRPr="00971E14" w:rsidRDefault="00400375" w:rsidP="002F450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Team Climate Inventory</w:t>
            </w:r>
          </w:p>
        </w:tc>
      </w:tr>
      <w:tr w:rsidR="00894B8F" w14:paraId="24C9B343" w14:textId="77777777" w:rsidTr="00244D79">
        <w:trPr>
          <w:cantSplit/>
          <w:trHeight w:val="842"/>
        </w:trPr>
        <w:tc>
          <w:tcPr>
            <w:tcW w:w="541" w:type="dxa"/>
            <w:textDirection w:val="btLr"/>
            <w:vAlign w:val="center"/>
          </w:tcPr>
          <w:p w14:paraId="34179CA1" w14:textId="77777777" w:rsidR="00894B8F" w:rsidRPr="00971E14" w:rsidRDefault="00894B8F" w:rsidP="00971E14">
            <w:pPr>
              <w:ind w:left="113" w:right="113"/>
              <w:jc w:val="center"/>
              <w:rPr>
                <w:sz w:val="20"/>
              </w:rPr>
            </w:pPr>
            <w:r w:rsidRPr="00971E14">
              <w:rPr>
                <w:sz w:val="18"/>
              </w:rPr>
              <w:t>No. of Questions</w:t>
            </w:r>
          </w:p>
        </w:tc>
        <w:tc>
          <w:tcPr>
            <w:tcW w:w="3090" w:type="dxa"/>
          </w:tcPr>
          <w:p w14:paraId="08E0891C" w14:textId="32B48930" w:rsidR="00894B8F" w:rsidRDefault="00894B8F" w:rsidP="00F975E4">
            <w:r>
              <w:t>37</w:t>
            </w:r>
          </w:p>
        </w:tc>
        <w:tc>
          <w:tcPr>
            <w:tcW w:w="2638" w:type="dxa"/>
          </w:tcPr>
          <w:p w14:paraId="28F8A8A0" w14:textId="4397D433" w:rsidR="00894B8F" w:rsidRDefault="00894B8F" w:rsidP="00F975E4">
            <w:pPr>
              <w:ind w:left="143"/>
            </w:pPr>
            <w:r>
              <w:t>25</w:t>
            </w:r>
          </w:p>
        </w:tc>
        <w:tc>
          <w:tcPr>
            <w:tcW w:w="2942" w:type="dxa"/>
          </w:tcPr>
          <w:p w14:paraId="6669D777" w14:textId="767BF17D" w:rsidR="00894B8F" w:rsidRDefault="00894B8F" w:rsidP="00F975E4">
            <w:pPr>
              <w:ind w:left="143"/>
            </w:pPr>
            <w:r>
              <w:t>25</w:t>
            </w:r>
          </w:p>
        </w:tc>
        <w:tc>
          <w:tcPr>
            <w:tcW w:w="2847" w:type="dxa"/>
          </w:tcPr>
          <w:p w14:paraId="057BEC2A" w14:textId="2C96717B" w:rsidR="00894B8F" w:rsidRDefault="00894B8F" w:rsidP="00F975E4">
            <w:r>
              <w:t>30</w:t>
            </w:r>
          </w:p>
        </w:tc>
        <w:tc>
          <w:tcPr>
            <w:tcW w:w="3110" w:type="dxa"/>
          </w:tcPr>
          <w:p w14:paraId="7E1FCB5D" w14:textId="18BBF865" w:rsidR="00894B8F" w:rsidRDefault="00F6310B" w:rsidP="00F975E4">
            <w:r>
              <w:t>34</w:t>
            </w:r>
          </w:p>
        </w:tc>
      </w:tr>
      <w:tr w:rsidR="00894B8F" w14:paraId="26F860CD" w14:textId="77777777" w:rsidTr="00244D79">
        <w:trPr>
          <w:cantSplit/>
          <w:trHeight w:val="1775"/>
        </w:trPr>
        <w:tc>
          <w:tcPr>
            <w:tcW w:w="541" w:type="dxa"/>
            <w:textDirection w:val="btLr"/>
            <w:vAlign w:val="center"/>
          </w:tcPr>
          <w:p w14:paraId="68EECA35" w14:textId="34D5471F" w:rsidR="00894B8F" w:rsidRDefault="008F1D96" w:rsidP="00971E14">
            <w:pPr>
              <w:ind w:left="113" w:right="113"/>
              <w:jc w:val="center"/>
            </w:pPr>
            <w:r>
              <w:rPr>
                <w:sz w:val="20"/>
              </w:rPr>
              <w:t>Factors</w:t>
            </w:r>
            <w:r w:rsidR="00894B8F" w:rsidRPr="00971E14">
              <w:rPr>
                <w:sz w:val="20"/>
              </w:rPr>
              <w:t xml:space="preserve"> of </w:t>
            </w:r>
            <w:r w:rsidR="008D0FF5">
              <w:rPr>
                <w:sz w:val="20"/>
              </w:rPr>
              <w:t xml:space="preserve"> “</w:t>
            </w:r>
            <w:r w:rsidR="00894B8F" w:rsidRPr="00971E14">
              <w:rPr>
                <w:sz w:val="20"/>
              </w:rPr>
              <w:t>team</w:t>
            </w:r>
            <w:r>
              <w:rPr>
                <w:sz w:val="20"/>
              </w:rPr>
              <w:t xml:space="preserve"> climate</w:t>
            </w:r>
            <w:r w:rsidR="00894B8F" w:rsidRPr="00971E14">
              <w:rPr>
                <w:sz w:val="20"/>
              </w:rPr>
              <w:t>”</w:t>
            </w:r>
          </w:p>
        </w:tc>
        <w:tc>
          <w:tcPr>
            <w:tcW w:w="3090" w:type="dxa"/>
          </w:tcPr>
          <w:p w14:paraId="71582A19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Task Reflexivity</w:t>
            </w:r>
          </w:p>
          <w:p w14:paraId="5E53EA48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Participative Trust and Safety</w:t>
            </w:r>
          </w:p>
          <w:p w14:paraId="544FA6E5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Team learning behaviour</w:t>
            </w:r>
          </w:p>
          <w:p w14:paraId="0EC277C3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Inter- team credibility</w:t>
            </w:r>
          </w:p>
          <w:p w14:paraId="55791BC7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Interdisciplinary teamwork</w:t>
            </w:r>
          </w:p>
          <w:p w14:paraId="222B7404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Regular contact</w:t>
            </w:r>
          </w:p>
          <w:p w14:paraId="780E854E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Mutual trust</w:t>
            </w:r>
          </w:p>
          <w:p w14:paraId="601D08F4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Team efficacy</w:t>
            </w:r>
          </w:p>
          <w:p w14:paraId="54ED7026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Team stability</w:t>
            </w:r>
          </w:p>
          <w:p w14:paraId="33F45725" w14:textId="77777777" w:rsidR="00894B8F" w:rsidRDefault="00894B8F" w:rsidP="002F4507">
            <w:pPr>
              <w:pStyle w:val="ListParagraph"/>
              <w:numPr>
                <w:ilvl w:val="1"/>
                <w:numId w:val="1"/>
              </w:numPr>
            </w:pPr>
            <w:r>
              <w:t>Leadership</w:t>
            </w:r>
          </w:p>
          <w:p w14:paraId="3FBFEB27" w14:textId="77777777" w:rsidR="00894B8F" w:rsidRDefault="00894B8F" w:rsidP="00971E14">
            <w:pPr>
              <w:pStyle w:val="ListParagraph"/>
              <w:numPr>
                <w:ilvl w:val="1"/>
                <w:numId w:val="1"/>
              </w:numPr>
            </w:pPr>
            <w:r>
              <w:t>Individual Development</w:t>
            </w:r>
          </w:p>
        </w:tc>
        <w:tc>
          <w:tcPr>
            <w:tcW w:w="2638" w:type="dxa"/>
          </w:tcPr>
          <w:p w14:paraId="47F1483D" w14:textId="77777777" w:rsidR="00894B8F" w:rsidRDefault="00894B8F" w:rsidP="00B4222A">
            <w:pPr>
              <w:pStyle w:val="ListParagraph"/>
              <w:numPr>
                <w:ilvl w:val="0"/>
                <w:numId w:val="3"/>
              </w:numPr>
            </w:pPr>
            <w:r>
              <w:t>Learning Environment Enablers</w:t>
            </w:r>
          </w:p>
          <w:p w14:paraId="0E6D23D4" w14:textId="77777777" w:rsidR="00894B8F" w:rsidRDefault="00894B8F" w:rsidP="00B4222A">
            <w:pPr>
              <w:pStyle w:val="ListParagraph"/>
              <w:numPr>
                <w:ilvl w:val="0"/>
                <w:numId w:val="3"/>
              </w:numPr>
            </w:pPr>
            <w:r>
              <w:t>Model of Care Influencers</w:t>
            </w:r>
          </w:p>
          <w:p w14:paraId="0C04436D" w14:textId="77777777" w:rsidR="00894B8F" w:rsidRDefault="00894B8F" w:rsidP="00B4222A">
            <w:pPr>
              <w:pStyle w:val="ListParagraph"/>
              <w:numPr>
                <w:ilvl w:val="0"/>
                <w:numId w:val="3"/>
              </w:numPr>
            </w:pPr>
            <w:r>
              <w:t>‘Top of Scope’ practice enablers</w:t>
            </w:r>
          </w:p>
        </w:tc>
        <w:tc>
          <w:tcPr>
            <w:tcW w:w="2942" w:type="dxa"/>
          </w:tcPr>
          <w:p w14:paraId="5659E3B8" w14:textId="77777777" w:rsidR="00894B8F" w:rsidRDefault="00894B8F" w:rsidP="00B4222A">
            <w:pPr>
              <w:pStyle w:val="ListParagraph"/>
              <w:numPr>
                <w:ilvl w:val="1"/>
                <w:numId w:val="2"/>
              </w:numPr>
            </w:pPr>
            <w:r>
              <w:t>Vision for quality improvement</w:t>
            </w:r>
          </w:p>
          <w:p w14:paraId="5181EEFF" w14:textId="77777777" w:rsidR="00894B8F" w:rsidRDefault="00894B8F" w:rsidP="00B4222A">
            <w:pPr>
              <w:pStyle w:val="ListParagraph"/>
              <w:numPr>
                <w:ilvl w:val="1"/>
                <w:numId w:val="2"/>
              </w:numPr>
            </w:pPr>
            <w:r>
              <w:t>Who is in the health care team for LTC management?</w:t>
            </w:r>
          </w:p>
          <w:p w14:paraId="00BA8EB9" w14:textId="77777777" w:rsidR="00894B8F" w:rsidRDefault="00894B8F" w:rsidP="00B4222A">
            <w:pPr>
              <w:pStyle w:val="ListParagraph"/>
              <w:numPr>
                <w:ilvl w:val="1"/>
                <w:numId w:val="2"/>
              </w:numPr>
            </w:pPr>
            <w:r>
              <w:t>Quality of care (STEEEP)</w:t>
            </w:r>
          </w:p>
          <w:p w14:paraId="1001F9C5" w14:textId="77777777" w:rsidR="00894B8F" w:rsidRDefault="00894B8F" w:rsidP="00B4222A">
            <w:pPr>
              <w:pStyle w:val="ListParagraph"/>
              <w:numPr>
                <w:ilvl w:val="1"/>
                <w:numId w:val="2"/>
              </w:numPr>
            </w:pPr>
            <w:r>
              <w:t>Admin systems and processes</w:t>
            </w:r>
          </w:p>
        </w:tc>
        <w:tc>
          <w:tcPr>
            <w:tcW w:w="2847" w:type="dxa"/>
          </w:tcPr>
          <w:p w14:paraId="0C39ADCB" w14:textId="77777777" w:rsidR="00894B8F" w:rsidRDefault="00894B8F" w:rsidP="00971E14">
            <w:pPr>
              <w:pStyle w:val="ListParagraph"/>
              <w:numPr>
                <w:ilvl w:val="1"/>
                <w:numId w:val="2"/>
              </w:numPr>
            </w:pPr>
            <w:r>
              <w:t>Communication</w:t>
            </w:r>
          </w:p>
          <w:p w14:paraId="1BCCF501" w14:textId="77777777" w:rsidR="00894B8F" w:rsidRDefault="00894B8F" w:rsidP="00971E14">
            <w:pPr>
              <w:pStyle w:val="ListParagraph"/>
              <w:numPr>
                <w:ilvl w:val="1"/>
                <w:numId w:val="2"/>
              </w:numPr>
            </w:pPr>
            <w:r>
              <w:t>Workload</w:t>
            </w:r>
          </w:p>
          <w:p w14:paraId="20DFD9F1" w14:textId="77777777" w:rsidR="00894B8F" w:rsidRDefault="00894B8F" w:rsidP="00971E14">
            <w:pPr>
              <w:pStyle w:val="ListParagraph"/>
              <w:numPr>
                <w:ilvl w:val="1"/>
                <w:numId w:val="2"/>
              </w:numPr>
            </w:pPr>
            <w:r>
              <w:t>Leadership</w:t>
            </w:r>
          </w:p>
          <w:p w14:paraId="46B8BD54" w14:textId="77777777" w:rsidR="00894B8F" w:rsidRDefault="00894B8F" w:rsidP="00971E14">
            <w:pPr>
              <w:pStyle w:val="ListParagraph"/>
              <w:numPr>
                <w:ilvl w:val="1"/>
                <w:numId w:val="2"/>
              </w:numPr>
            </w:pPr>
            <w:r>
              <w:t>Teamwork</w:t>
            </w:r>
          </w:p>
          <w:p w14:paraId="384423FF" w14:textId="77777777" w:rsidR="00894B8F" w:rsidRDefault="00894B8F" w:rsidP="00971E14">
            <w:pPr>
              <w:pStyle w:val="ListParagraph"/>
              <w:numPr>
                <w:ilvl w:val="1"/>
                <w:numId w:val="2"/>
              </w:numPr>
            </w:pPr>
            <w:r>
              <w:t>Safety System &amp; Learning</w:t>
            </w:r>
          </w:p>
        </w:tc>
        <w:tc>
          <w:tcPr>
            <w:tcW w:w="3110" w:type="dxa"/>
          </w:tcPr>
          <w:p w14:paraId="281615FA" w14:textId="77777777" w:rsidR="00F975E4" w:rsidRDefault="00F975E4" w:rsidP="00F975E4">
            <w:pPr>
              <w:pStyle w:val="ListParagraph"/>
              <w:numPr>
                <w:ilvl w:val="1"/>
                <w:numId w:val="2"/>
              </w:numPr>
              <w:ind w:left="873"/>
            </w:pPr>
            <w:r>
              <w:t>Vision</w:t>
            </w:r>
          </w:p>
          <w:p w14:paraId="6722F725" w14:textId="77777777" w:rsidR="00F975E4" w:rsidRDefault="00F975E4" w:rsidP="00F975E4">
            <w:pPr>
              <w:pStyle w:val="ListParagraph"/>
              <w:numPr>
                <w:ilvl w:val="1"/>
                <w:numId w:val="2"/>
              </w:numPr>
              <w:ind w:left="873"/>
            </w:pPr>
            <w:r>
              <w:t>Task Orientation</w:t>
            </w:r>
          </w:p>
          <w:p w14:paraId="523B5B2C" w14:textId="77777777" w:rsidR="00F975E4" w:rsidRDefault="00F975E4" w:rsidP="00F975E4">
            <w:pPr>
              <w:pStyle w:val="ListParagraph"/>
              <w:numPr>
                <w:ilvl w:val="1"/>
                <w:numId w:val="2"/>
              </w:numPr>
              <w:ind w:left="873"/>
            </w:pPr>
            <w:r>
              <w:t>Support for quality improvement</w:t>
            </w:r>
          </w:p>
          <w:p w14:paraId="2925B75E" w14:textId="07BCD560" w:rsidR="00F975E4" w:rsidRDefault="00F975E4" w:rsidP="00F975E4">
            <w:pPr>
              <w:pStyle w:val="ListParagraph"/>
              <w:numPr>
                <w:ilvl w:val="1"/>
                <w:numId w:val="2"/>
              </w:numPr>
              <w:ind w:left="873"/>
            </w:pPr>
            <w:r>
              <w:t>Participative Safety</w:t>
            </w:r>
          </w:p>
        </w:tc>
      </w:tr>
      <w:tr w:rsidR="00894B8F" w14:paraId="4FB97C32" w14:textId="77777777" w:rsidTr="00244D79">
        <w:trPr>
          <w:cantSplit/>
          <w:trHeight w:val="2537"/>
        </w:trPr>
        <w:tc>
          <w:tcPr>
            <w:tcW w:w="541" w:type="dxa"/>
            <w:textDirection w:val="btLr"/>
            <w:vAlign w:val="center"/>
          </w:tcPr>
          <w:p w14:paraId="21A64F2C" w14:textId="77777777" w:rsidR="00894B8F" w:rsidRDefault="00894B8F" w:rsidP="00971E14">
            <w:pPr>
              <w:ind w:left="113" w:right="113"/>
              <w:jc w:val="center"/>
            </w:pPr>
            <w:r w:rsidRPr="00971E14">
              <w:rPr>
                <w:sz w:val="20"/>
              </w:rPr>
              <w:t>Description</w:t>
            </w:r>
          </w:p>
        </w:tc>
        <w:tc>
          <w:tcPr>
            <w:tcW w:w="3090" w:type="dxa"/>
          </w:tcPr>
          <w:p w14:paraId="04381564" w14:textId="079EB906" w:rsidR="00894B8F" w:rsidRDefault="00613CE4" w:rsidP="00B95C63">
            <w:r>
              <w:t>Measures</w:t>
            </w:r>
            <w:r w:rsidR="00894B8F">
              <w:t xml:space="preserve"> the psychometric properties of a team.</w:t>
            </w:r>
          </w:p>
          <w:p w14:paraId="76995EF6" w14:textId="77777777" w:rsidR="00894B8F" w:rsidRDefault="00894B8F" w:rsidP="00B95C63"/>
          <w:p w14:paraId="74DD0810" w14:textId="2D9E8221" w:rsidR="00894B8F" w:rsidRDefault="00894B8F" w:rsidP="00B95C63">
            <w:r>
              <w:t>Domains relate to important aspects of an effective team on their own</w:t>
            </w:r>
            <w:r w:rsidR="005E01FF">
              <w:t xml:space="preserve"> </w:t>
            </w:r>
            <w:r>
              <w:t xml:space="preserve">but </w:t>
            </w:r>
            <w:r w:rsidR="005E01FF">
              <w:t xml:space="preserve">could be argued there needs to be more of a focus on team </w:t>
            </w:r>
            <w:r w:rsidR="008F1D96">
              <w:t>climate</w:t>
            </w:r>
            <w:r w:rsidR="005E01FF">
              <w:t xml:space="preserve"> relating to</w:t>
            </w:r>
            <w:r>
              <w:t xml:space="preserve"> </w:t>
            </w:r>
            <w:r w:rsidR="00303D2D">
              <w:t>implementing change and</w:t>
            </w:r>
            <w:r>
              <w:t xml:space="preserve"> innovation</w:t>
            </w:r>
            <w:r w:rsidR="00303D2D">
              <w:t>.</w:t>
            </w:r>
          </w:p>
          <w:p w14:paraId="5E8B4206" w14:textId="77777777" w:rsidR="00894B8F" w:rsidRDefault="00894B8F" w:rsidP="00B95C63"/>
        </w:tc>
        <w:tc>
          <w:tcPr>
            <w:tcW w:w="2638" w:type="dxa"/>
          </w:tcPr>
          <w:p w14:paraId="1F70D5E5" w14:textId="2D130D40" w:rsidR="00894B8F" w:rsidRDefault="00613CE4" w:rsidP="00B95C63">
            <w:r>
              <w:t>Measures</w:t>
            </w:r>
            <w:r w:rsidR="00894B8F">
              <w:t xml:space="preserve"> the psychometric properties of a team and questions address key factors consistent with current research on team effectiveness.</w:t>
            </w:r>
          </w:p>
        </w:tc>
        <w:tc>
          <w:tcPr>
            <w:tcW w:w="2942" w:type="dxa"/>
          </w:tcPr>
          <w:p w14:paraId="46CA7361" w14:textId="6F97FD24" w:rsidR="00894B8F" w:rsidRDefault="00613CE4" w:rsidP="00B4222A">
            <w:r>
              <w:t>Focuses on</w:t>
            </w:r>
            <w:r w:rsidR="00894B8F">
              <w:t xml:space="preserve"> the specific activities that occur and the extent to which it occurs in general practice. </w:t>
            </w:r>
          </w:p>
          <w:p w14:paraId="5FB92B20" w14:textId="77777777" w:rsidR="00894B8F" w:rsidRDefault="00894B8F" w:rsidP="00B4222A"/>
          <w:p w14:paraId="5DB85120" w14:textId="77777777" w:rsidR="00894B8F" w:rsidRDefault="00894B8F" w:rsidP="00B4222A">
            <w:r>
              <w:t>Possible to make an inference on the general practice team’s culture from the presence/absence of these activities, but survey is primarily concerned with quality of care, than team culture.</w:t>
            </w:r>
          </w:p>
        </w:tc>
        <w:tc>
          <w:tcPr>
            <w:tcW w:w="2847" w:type="dxa"/>
          </w:tcPr>
          <w:p w14:paraId="36D9120B" w14:textId="3E9A7B5E" w:rsidR="00894B8F" w:rsidRDefault="00613CE4" w:rsidP="00B4222A">
            <w:r>
              <w:t xml:space="preserve">Measures </w:t>
            </w:r>
            <w:r w:rsidR="008D0FF5">
              <w:t>five</w:t>
            </w:r>
            <w:r w:rsidR="00894B8F">
              <w:t xml:space="preserve"> </w:t>
            </w:r>
            <w:r w:rsidR="005E01FF">
              <w:t>psychometric properties of a team with a strong focus on a culture of safety.</w:t>
            </w:r>
          </w:p>
          <w:p w14:paraId="5466668C" w14:textId="77777777" w:rsidR="005E01FF" w:rsidRDefault="005E01FF" w:rsidP="00B4222A"/>
          <w:p w14:paraId="030D250D" w14:textId="200B81C8" w:rsidR="005E01FF" w:rsidRDefault="005E01FF" w:rsidP="00B4222A">
            <w:r>
              <w:t xml:space="preserve">These behaviours / culture </w:t>
            </w:r>
            <w:r w:rsidR="00303D2D">
              <w:t>align with those seen in effective teams implementing innovation and quality improvement however there are also other domains which arguably should be included.</w:t>
            </w:r>
          </w:p>
        </w:tc>
        <w:tc>
          <w:tcPr>
            <w:tcW w:w="3110" w:type="dxa"/>
          </w:tcPr>
          <w:p w14:paraId="34302273" w14:textId="77777777" w:rsidR="00894B8F" w:rsidRDefault="00613CE4" w:rsidP="00B4222A">
            <w:r>
              <w:t xml:space="preserve">Measures </w:t>
            </w:r>
            <w:r w:rsidR="008D0FF5">
              <w:t>four</w:t>
            </w:r>
            <w:r>
              <w:t xml:space="preserve"> psychometric properties of a team </w:t>
            </w:r>
            <w:r w:rsidR="008D0FF5">
              <w:t>relating to innovation and change.</w:t>
            </w:r>
          </w:p>
          <w:p w14:paraId="4E5F6332" w14:textId="77777777" w:rsidR="008D0FF5" w:rsidRDefault="008D0FF5" w:rsidP="00B4222A"/>
          <w:p w14:paraId="2A5310D5" w14:textId="516ED4D8" w:rsidR="008D0FF5" w:rsidRDefault="008D0FF5" w:rsidP="00B4222A"/>
        </w:tc>
      </w:tr>
      <w:tr w:rsidR="00894B8F" w14:paraId="1B81C6E4" w14:textId="77777777" w:rsidTr="00244D79">
        <w:trPr>
          <w:cantSplit/>
          <w:trHeight w:val="2272"/>
        </w:trPr>
        <w:tc>
          <w:tcPr>
            <w:tcW w:w="541" w:type="dxa"/>
            <w:textDirection w:val="btLr"/>
            <w:vAlign w:val="center"/>
          </w:tcPr>
          <w:p w14:paraId="19DE5937" w14:textId="77777777" w:rsidR="00894B8F" w:rsidRPr="00894B8F" w:rsidRDefault="00894B8F" w:rsidP="00971E1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Benefits</w:t>
            </w:r>
          </w:p>
        </w:tc>
        <w:tc>
          <w:tcPr>
            <w:tcW w:w="3090" w:type="dxa"/>
          </w:tcPr>
          <w:p w14:paraId="02115EAA" w14:textId="77777777" w:rsidR="00894B8F" w:rsidRDefault="00894B8F">
            <w:pPr>
              <w:rPr>
                <w:b/>
              </w:rPr>
            </w:pPr>
            <w:r>
              <w:rPr>
                <w:b/>
              </w:rPr>
              <w:t>Pros</w:t>
            </w:r>
          </w:p>
          <w:p w14:paraId="6F693E67" w14:textId="639C8928" w:rsidR="00894B8F" w:rsidRDefault="00894B8F" w:rsidP="00B95C63">
            <w:pPr>
              <w:pStyle w:val="ListParagraph"/>
              <w:numPr>
                <w:ilvl w:val="0"/>
                <w:numId w:val="4"/>
              </w:numPr>
            </w:pPr>
            <w:r>
              <w:t xml:space="preserve">Looks at a wide </w:t>
            </w:r>
            <w:r w:rsidR="008F1D96">
              <w:t>range of factors</w:t>
            </w:r>
            <w:r>
              <w:t xml:space="preserve"> of </w:t>
            </w:r>
            <w:r w:rsidR="008F1D96">
              <w:t>team climate.</w:t>
            </w:r>
          </w:p>
          <w:p w14:paraId="17474C76" w14:textId="7ABDEF91" w:rsidR="00894B8F" w:rsidRPr="00B95C63" w:rsidRDefault="00894B8F" w:rsidP="00B95C63">
            <w:pPr>
              <w:pStyle w:val="ListParagraph"/>
              <w:numPr>
                <w:ilvl w:val="0"/>
                <w:numId w:val="4"/>
              </w:numPr>
            </w:pPr>
            <w:r>
              <w:t>Easy to follow</w:t>
            </w:r>
            <w:r w:rsidR="008F1D96">
              <w:t>.</w:t>
            </w:r>
          </w:p>
        </w:tc>
        <w:tc>
          <w:tcPr>
            <w:tcW w:w="2638" w:type="dxa"/>
          </w:tcPr>
          <w:p w14:paraId="254CFB93" w14:textId="77777777" w:rsidR="00894B8F" w:rsidRDefault="00894B8F">
            <w:pPr>
              <w:rPr>
                <w:b/>
              </w:rPr>
            </w:pPr>
            <w:r>
              <w:rPr>
                <w:b/>
              </w:rPr>
              <w:t>Pros</w:t>
            </w:r>
          </w:p>
          <w:p w14:paraId="155BEC6E" w14:textId="0746AA90" w:rsidR="00894B8F" w:rsidRPr="006D79C1" w:rsidRDefault="00894B8F" w:rsidP="006D79C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Easy to follow and relatively short</w:t>
            </w:r>
            <w:r w:rsidR="008F1D96">
              <w:t>.</w:t>
            </w:r>
          </w:p>
          <w:p w14:paraId="66CECB50" w14:textId="6F57EDD9" w:rsidR="00894B8F" w:rsidRPr="00303D2D" w:rsidRDefault="00894B8F" w:rsidP="006D79C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Questions are </w:t>
            </w:r>
            <w:r w:rsidR="008F1D96">
              <w:t>measuring</w:t>
            </w:r>
            <w:r>
              <w:t xml:space="preserve"> psychometric </w:t>
            </w:r>
            <w:r w:rsidR="008F1D96">
              <w:t>factors</w:t>
            </w:r>
            <w:r>
              <w:t xml:space="preserve"> which are relevant to </w:t>
            </w:r>
            <w:r w:rsidR="008F1D96">
              <w:t>teams</w:t>
            </w:r>
            <w:r>
              <w:t xml:space="preserve"> undergoing change</w:t>
            </w:r>
          </w:p>
          <w:p w14:paraId="0289EA04" w14:textId="7A77F3BE" w:rsidR="00303D2D" w:rsidRPr="006D79C1" w:rsidRDefault="00303D2D" w:rsidP="00303D2D">
            <w:pPr>
              <w:pStyle w:val="ListParagraph"/>
              <w:ind w:left="502"/>
              <w:rPr>
                <w:b/>
              </w:rPr>
            </w:pPr>
          </w:p>
        </w:tc>
        <w:tc>
          <w:tcPr>
            <w:tcW w:w="2942" w:type="dxa"/>
          </w:tcPr>
          <w:p w14:paraId="7FE35BD0" w14:textId="77777777" w:rsidR="00894B8F" w:rsidRDefault="00894B8F" w:rsidP="00B4222A">
            <w:pPr>
              <w:rPr>
                <w:b/>
              </w:rPr>
            </w:pPr>
            <w:r>
              <w:rPr>
                <w:b/>
              </w:rPr>
              <w:t>Pros</w:t>
            </w:r>
          </w:p>
          <w:p w14:paraId="31747804" w14:textId="1D8BA259" w:rsidR="00894B8F" w:rsidRPr="002F6D90" w:rsidRDefault="00303D2D" w:rsidP="002F6D9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Comprehensive</w:t>
            </w:r>
            <w:r w:rsidR="00894B8F">
              <w:t xml:space="preserve"> list of activities </w:t>
            </w:r>
            <w:r>
              <w:t>for</w:t>
            </w:r>
            <w:r w:rsidR="00894B8F">
              <w:t xml:space="preserve"> high quality </w:t>
            </w:r>
            <w:r>
              <w:t xml:space="preserve">care and long-term condition management </w:t>
            </w:r>
          </w:p>
          <w:p w14:paraId="5C2CF14A" w14:textId="0BD8CF93" w:rsidR="00894B8F" w:rsidRPr="00894B8F" w:rsidRDefault="00894B8F" w:rsidP="002F6D9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Could potentially be used </w:t>
            </w:r>
            <w:r w:rsidR="00303D2D">
              <w:t xml:space="preserve">as a “gold standard” example of tasks for </w:t>
            </w:r>
            <w:r>
              <w:t>general practice</w:t>
            </w:r>
          </w:p>
          <w:p w14:paraId="43319ACB" w14:textId="77777777" w:rsidR="00894B8F" w:rsidRPr="00B95C63" w:rsidRDefault="00894B8F" w:rsidP="00894B8F">
            <w:pPr>
              <w:pStyle w:val="ListParagraph"/>
              <w:ind w:left="502"/>
              <w:rPr>
                <w:b/>
              </w:rPr>
            </w:pPr>
          </w:p>
        </w:tc>
        <w:tc>
          <w:tcPr>
            <w:tcW w:w="2847" w:type="dxa"/>
          </w:tcPr>
          <w:p w14:paraId="4007C12C" w14:textId="77777777" w:rsidR="00894B8F" w:rsidRDefault="00303D2D" w:rsidP="00B4222A">
            <w:r>
              <w:rPr>
                <w:b/>
              </w:rPr>
              <w:t>Pros</w:t>
            </w:r>
          </w:p>
          <w:p w14:paraId="4601EE8B" w14:textId="77777777" w:rsidR="00303D2D" w:rsidRDefault="00303D2D" w:rsidP="00613CE4">
            <w:pPr>
              <w:pStyle w:val="ListParagraph"/>
              <w:numPr>
                <w:ilvl w:val="0"/>
                <w:numId w:val="8"/>
              </w:numPr>
              <w:ind w:left="456"/>
            </w:pPr>
            <w:r>
              <w:t>Wealth of data to tap into (refer to report summaries)</w:t>
            </w:r>
          </w:p>
          <w:p w14:paraId="54AB0700" w14:textId="77777777" w:rsidR="00303D2D" w:rsidRDefault="00303D2D" w:rsidP="00613CE4">
            <w:pPr>
              <w:pStyle w:val="ListParagraph"/>
              <w:numPr>
                <w:ilvl w:val="0"/>
                <w:numId w:val="8"/>
              </w:numPr>
              <w:ind w:left="456"/>
            </w:pPr>
            <w:r>
              <w:t>Questions are easy to answer</w:t>
            </w:r>
          </w:p>
          <w:p w14:paraId="610C41B3" w14:textId="5B7EA547" w:rsidR="00303D2D" w:rsidRPr="00303D2D" w:rsidRDefault="00303D2D" w:rsidP="00613CE4">
            <w:pPr>
              <w:pStyle w:val="ListParagraph"/>
              <w:numPr>
                <w:ilvl w:val="0"/>
                <w:numId w:val="8"/>
              </w:numPr>
              <w:ind w:left="456"/>
            </w:pPr>
            <w:r>
              <w:t>Questions relate to the safety culture of a team</w:t>
            </w:r>
          </w:p>
        </w:tc>
        <w:tc>
          <w:tcPr>
            <w:tcW w:w="3110" w:type="dxa"/>
          </w:tcPr>
          <w:p w14:paraId="2F3FC8FE" w14:textId="77777777" w:rsidR="00894B8F" w:rsidRDefault="008D0FF5" w:rsidP="00B4222A">
            <w:r>
              <w:rPr>
                <w:b/>
              </w:rPr>
              <w:t>Pros</w:t>
            </w:r>
          </w:p>
          <w:p w14:paraId="1B986152" w14:textId="77777777" w:rsidR="008D0FF5" w:rsidRDefault="008D0FF5" w:rsidP="008D0FF5">
            <w:pPr>
              <w:pStyle w:val="ListParagraph"/>
              <w:numPr>
                <w:ilvl w:val="0"/>
                <w:numId w:val="10"/>
              </w:numPr>
              <w:ind w:left="589"/>
            </w:pPr>
            <w:r>
              <w:t>Academically proven to work within a UK health context.</w:t>
            </w:r>
          </w:p>
          <w:p w14:paraId="7B7A4DB9" w14:textId="4301C783" w:rsidR="008F1D96" w:rsidRDefault="008D0FF5" w:rsidP="008F1D96">
            <w:pPr>
              <w:pStyle w:val="ListParagraph"/>
              <w:numPr>
                <w:ilvl w:val="0"/>
                <w:numId w:val="10"/>
              </w:numPr>
              <w:ind w:left="589"/>
            </w:pPr>
            <w:r>
              <w:t>Extensive research into developing and validating this survey</w:t>
            </w:r>
            <w:r w:rsidR="008F1D96">
              <w:t>.</w:t>
            </w:r>
          </w:p>
          <w:p w14:paraId="2E4155B5" w14:textId="364FCD66" w:rsidR="008D0FF5" w:rsidRPr="008D0FF5" w:rsidRDefault="008F1D96" w:rsidP="008F1D96">
            <w:pPr>
              <w:pStyle w:val="ListParagraph"/>
              <w:numPr>
                <w:ilvl w:val="0"/>
                <w:numId w:val="10"/>
              </w:numPr>
              <w:ind w:left="589"/>
            </w:pPr>
            <w:r>
              <w:t>Questions are easy to answer.</w:t>
            </w:r>
          </w:p>
        </w:tc>
      </w:tr>
      <w:tr w:rsidR="00894B8F" w14:paraId="7E1E7109" w14:textId="77777777" w:rsidTr="00244D79">
        <w:trPr>
          <w:cantSplit/>
          <w:trHeight w:val="1835"/>
        </w:trPr>
        <w:tc>
          <w:tcPr>
            <w:tcW w:w="541" w:type="dxa"/>
            <w:textDirection w:val="btLr"/>
            <w:vAlign w:val="center"/>
          </w:tcPr>
          <w:p w14:paraId="5CB7CCE7" w14:textId="77777777" w:rsidR="00894B8F" w:rsidRPr="00894B8F" w:rsidRDefault="00894B8F" w:rsidP="00971E1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Disadvantages</w:t>
            </w:r>
          </w:p>
        </w:tc>
        <w:tc>
          <w:tcPr>
            <w:tcW w:w="3090" w:type="dxa"/>
          </w:tcPr>
          <w:p w14:paraId="123C9CFA" w14:textId="77777777" w:rsidR="00894B8F" w:rsidRDefault="00894B8F" w:rsidP="00B95C63">
            <w:r>
              <w:rPr>
                <w:b/>
              </w:rPr>
              <w:t>Cons</w:t>
            </w:r>
          </w:p>
          <w:p w14:paraId="3A5EDB3E" w14:textId="5C569CA3" w:rsidR="00894B8F" w:rsidRPr="00D33BCA" w:rsidRDefault="00894B8F" w:rsidP="00D33B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Pulling </w:t>
            </w:r>
            <w:r w:rsidR="008F1D96">
              <w:t>research</w:t>
            </w:r>
            <w:r>
              <w:t xml:space="preserve"> from various places can cause the overall survey to lose its integrity</w:t>
            </w:r>
            <w:r w:rsidR="008F1D96">
              <w:t>.</w:t>
            </w:r>
          </w:p>
          <w:p w14:paraId="640DAABE" w14:textId="12DDA6D9" w:rsidR="00894B8F" w:rsidRDefault="00894B8F" w:rsidP="00D33BCA">
            <w:pPr>
              <w:pStyle w:val="ListParagraph"/>
              <w:numPr>
                <w:ilvl w:val="0"/>
                <w:numId w:val="5"/>
              </w:numPr>
            </w:pPr>
            <w:r w:rsidRPr="00D33BCA">
              <w:t>Not all t</w:t>
            </w:r>
            <w:r>
              <w:t xml:space="preserve">he </w:t>
            </w:r>
            <w:r w:rsidR="008F1D96">
              <w:t>aspects of team culture</w:t>
            </w:r>
            <w:r>
              <w:t xml:space="preserve"> have evidence to show how it relates to a team being effective under change</w:t>
            </w:r>
            <w:r w:rsidR="008F1D96">
              <w:t>.</w:t>
            </w:r>
          </w:p>
          <w:p w14:paraId="7B5C3754" w14:textId="01C3EFD6" w:rsidR="00894B8F" w:rsidRDefault="008F1D96" w:rsidP="00D33BCA">
            <w:pPr>
              <w:pStyle w:val="ListParagraph"/>
              <w:numPr>
                <w:ilvl w:val="0"/>
                <w:numId w:val="5"/>
              </w:numPr>
            </w:pPr>
            <w:r>
              <w:t>Only</w:t>
            </w:r>
            <w:r w:rsidR="00894B8F">
              <w:t xml:space="preserve"> 2 or 3 questions to measure </w:t>
            </w:r>
            <w:r>
              <w:t>some factors of team climate.</w:t>
            </w:r>
          </w:p>
          <w:p w14:paraId="1BC37878" w14:textId="54D49751" w:rsidR="00894B8F" w:rsidRDefault="00894B8F" w:rsidP="00D33BCA">
            <w:pPr>
              <w:pStyle w:val="ListParagraph"/>
              <w:numPr>
                <w:ilvl w:val="0"/>
                <w:numId w:val="5"/>
              </w:numPr>
            </w:pPr>
            <w:r>
              <w:t>Too long</w:t>
            </w:r>
            <w:r w:rsidR="008F1D96">
              <w:t>.</w:t>
            </w:r>
          </w:p>
          <w:p w14:paraId="34F15D40" w14:textId="77777777" w:rsidR="00894B8F" w:rsidRPr="00D33BCA" w:rsidRDefault="00894B8F" w:rsidP="00D33BCA">
            <w:pPr>
              <w:pStyle w:val="ListParagraph"/>
              <w:ind w:left="502"/>
            </w:pPr>
            <w:r>
              <w:t xml:space="preserve"> </w:t>
            </w:r>
          </w:p>
        </w:tc>
        <w:tc>
          <w:tcPr>
            <w:tcW w:w="2638" w:type="dxa"/>
          </w:tcPr>
          <w:p w14:paraId="2A9328EF" w14:textId="77777777" w:rsidR="00894B8F" w:rsidRDefault="00894B8F">
            <w:pPr>
              <w:rPr>
                <w:b/>
              </w:rPr>
            </w:pPr>
            <w:r w:rsidRPr="00B95C63">
              <w:rPr>
                <w:b/>
              </w:rPr>
              <w:t>Cons</w:t>
            </w:r>
          </w:p>
          <w:p w14:paraId="6A9613A4" w14:textId="01A27F7D" w:rsidR="00894B8F" w:rsidRPr="006D79C1" w:rsidRDefault="008D0FF5" w:rsidP="006D79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Arguable as to whether the</w:t>
            </w:r>
            <w:r w:rsidR="00894B8F">
              <w:t xml:space="preserve"> questions </w:t>
            </w:r>
            <w:r w:rsidR="008F1D96">
              <w:t xml:space="preserve">attribute to what </w:t>
            </w:r>
            <w:r w:rsidR="00894B8F">
              <w:t xml:space="preserve">they are </w:t>
            </w:r>
            <w:r w:rsidR="008F1D96">
              <w:t>measuring</w:t>
            </w:r>
            <w:r w:rsidR="00894B8F">
              <w:t xml:space="preserve"> (</w:t>
            </w:r>
            <w:r w:rsidR="008F1D96">
              <w:t>i.e.: causation</w:t>
            </w:r>
            <w:r w:rsidR="00894B8F">
              <w:t>)</w:t>
            </w:r>
          </w:p>
          <w:p w14:paraId="1A7C6AF9" w14:textId="520180F4" w:rsidR="00894B8F" w:rsidRPr="002F6D90" w:rsidRDefault="00894B8F" w:rsidP="002F6D9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Repetition in questions (e.g.: hierarchy in the practice is not a barrier to effective working </w:t>
            </w:r>
            <w:r w:rsidR="00B61431">
              <w:t>VS</w:t>
            </w:r>
            <w:r>
              <w:t xml:space="preserve"> Team members feel free to question the decisions of those with more authority)</w:t>
            </w:r>
          </w:p>
        </w:tc>
        <w:tc>
          <w:tcPr>
            <w:tcW w:w="2942" w:type="dxa"/>
          </w:tcPr>
          <w:p w14:paraId="3220979E" w14:textId="77777777" w:rsidR="00894B8F" w:rsidRDefault="00894B8F" w:rsidP="00B4222A">
            <w:pPr>
              <w:rPr>
                <w:b/>
              </w:rPr>
            </w:pPr>
            <w:r w:rsidRPr="00B95C63">
              <w:rPr>
                <w:b/>
              </w:rPr>
              <w:t>Cons</w:t>
            </w:r>
          </w:p>
          <w:p w14:paraId="276554FA" w14:textId="166E0596" w:rsidR="00894B8F" w:rsidRPr="002F6D90" w:rsidRDefault="00894B8F" w:rsidP="002F6D9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More </w:t>
            </w:r>
            <w:r w:rsidR="00303D2D">
              <w:t>focused on</w:t>
            </w:r>
            <w:r>
              <w:t xml:space="preserve"> activities, less </w:t>
            </w:r>
            <w:r w:rsidR="00303D2D">
              <w:t>around</w:t>
            </w:r>
            <w:r>
              <w:t xml:space="preserve"> </w:t>
            </w:r>
            <w:r w:rsidR="00303D2D">
              <w:t>team</w:t>
            </w:r>
            <w:r>
              <w:t xml:space="preserve"> </w:t>
            </w:r>
            <w:r w:rsidR="008F1D96">
              <w:t>climate</w:t>
            </w:r>
          </w:p>
          <w:p w14:paraId="7579C6B8" w14:textId="26851BAC" w:rsidR="00894B8F" w:rsidRPr="006D79C1" w:rsidRDefault="00894B8F" w:rsidP="002F6D9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The detailed </w:t>
            </w:r>
            <w:r w:rsidR="00303D2D">
              <w:t>multiple-choice</w:t>
            </w:r>
            <w:r>
              <w:t xml:space="preserve"> answers make it a very lengthy survey</w:t>
            </w:r>
            <w:r w:rsidR="00303D2D">
              <w:t>.</w:t>
            </w:r>
          </w:p>
          <w:p w14:paraId="5BC9811F" w14:textId="77777777" w:rsidR="00894B8F" w:rsidRPr="00B95C63" w:rsidRDefault="00894B8F" w:rsidP="00B4222A">
            <w:pPr>
              <w:rPr>
                <w:b/>
              </w:rPr>
            </w:pPr>
          </w:p>
        </w:tc>
        <w:tc>
          <w:tcPr>
            <w:tcW w:w="2847" w:type="dxa"/>
          </w:tcPr>
          <w:p w14:paraId="10F7F5C1" w14:textId="77777777" w:rsidR="00894B8F" w:rsidRDefault="00303D2D" w:rsidP="00B4222A">
            <w:r>
              <w:rPr>
                <w:b/>
              </w:rPr>
              <w:t>Cons</w:t>
            </w:r>
          </w:p>
          <w:p w14:paraId="56CC8552" w14:textId="77777777" w:rsidR="00303D2D" w:rsidRDefault="00B61431" w:rsidP="00613CE4">
            <w:pPr>
              <w:pStyle w:val="ListParagraph"/>
              <w:numPr>
                <w:ilvl w:val="0"/>
                <w:numId w:val="9"/>
              </w:numPr>
              <w:ind w:left="456"/>
            </w:pPr>
            <w:r>
              <w:t>More focused on safety culture than team culture implementing change and innovation</w:t>
            </w:r>
          </w:p>
          <w:p w14:paraId="3635C8A2" w14:textId="77777777" w:rsidR="00B61431" w:rsidRDefault="00B61431" w:rsidP="00B61431"/>
          <w:p w14:paraId="5C6B5AE7" w14:textId="451AF500" w:rsidR="00B61431" w:rsidRPr="00303D2D" w:rsidRDefault="00B61431" w:rsidP="00B61431"/>
        </w:tc>
        <w:tc>
          <w:tcPr>
            <w:tcW w:w="3110" w:type="dxa"/>
          </w:tcPr>
          <w:p w14:paraId="61179939" w14:textId="77777777" w:rsidR="00894B8F" w:rsidRDefault="008D0FF5" w:rsidP="00B4222A">
            <w:r>
              <w:rPr>
                <w:b/>
              </w:rPr>
              <w:t>Cons</w:t>
            </w:r>
          </w:p>
          <w:p w14:paraId="1D8B2530" w14:textId="28BD45A5" w:rsidR="008D0FF5" w:rsidRPr="008D0FF5" w:rsidRDefault="008F1D96" w:rsidP="008D0FF5">
            <w:pPr>
              <w:pStyle w:val="ListParagraph"/>
              <w:numPr>
                <w:ilvl w:val="0"/>
                <w:numId w:val="9"/>
              </w:numPr>
              <w:ind w:left="589"/>
            </w:pPr>
            <w:r>
              <w:t>Slightly lengthy</w:t>
            </w:r>
          </w:p>
        </w:tc>
      </w:tr>
    </w:tbl>
    <w:p w14:paraId="70E354DC" w14:textId="77777777" w:rsidR="002E3AD0" w:rsidRDefault="002E3AD0"/>
    <w:sectPr w:rsidR="002E3AD0" w:rsidSect="00971E14">
      <w:footerReference w:type="default" r:id="rId8"/>
      <w:pgSz w:w="16839" w:h="11907" w:orient="landscape" w:code="9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7BF6" w14:textId="77777777" w:rsidR="00193A1B" w:rsidRDefault="00193A1B" w:rsidP="00EB0CAB">
      <w:pPr>
        <w:spacing w:after="0" w:line="240" w:lineRule="auto"/>
      </w:pPr>
      <w:r>
        <w:separator/>
      </w:r>
    </w:p>
  </w:endnote>
  <w:endnote w:type="continuationSeparator" w:id="0">
    <w:p w14:paraId="5D12D619" w14:textId="77777777" w:rsidR="00193A1B" w:rsidRDefault="00193A1B" w:rsidP="00E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B6BA" w14:textId="76D4A2D6" w:rsidR="00EB0CAB" w:rsidRDefault="009440BE">
    <w:pPr>
      <w:pStyle w:val="Footer"/>
    </w:pPr>
    <w:r>
      <w:t xml:space="preserve">Counties Manukau Health Enhancing Primary Care </w:t>
    </w:r>
    <w:r w:rsidR="00EB0CAB">
      <w:t>discussion paper - Compiled by Daniel Tang 21.8.18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4D51" w14:textId="77777777" w:rsidR="00193A1B" w:rsidRDefault="00193A1B" w:rsidP="00EB0CAB">
      <w:pPr>
        <w:spacing w:after="0" w:line="240" w:lineRule="auto"/>
      </w:pPr>
      <w:r>
        <w:separator/>
      </w:r>
    </w:p>
  </w:footnote>
  <w:footnote w:type="continuationSeparator" w:id="0">
    <w:p w14:paraId="2FA8D583" w14:textId="77777777" w:rsidR="00193A1B" w:rsidRDefault="00193A1B" w:rsidP="00EB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2AF"/>
    <w:multiLevelType w:val="hybridMultilevel"/>
    <w:tmpl w:val="81ECC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594"/>
    <w:multiLevelType w:val="hybridMultilevel"/>
    <w:tmpl w:val="C2BAD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629"/>
    <w:multiLevelType w:val="hybridMultilevel"/>
    <w:tmpl w:val="0C7E94D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4C506E"/>
    <w:multiLevelType w:val="hybridMultilevel"/>
    <w:tmpl w:val="B58A27EE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D0D6EDA"/>
    <w:multiLevelType w:val="hybridMultilevel"/>
    <w:tmpl w:val="BCEAD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0B17"/>
    <w:multiLevelType w:val="hybridMultilevel"/>
    <w:tmpl w:val="475CF03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572335"/>
    <w:multiLevelType w:val="hybridMultilevel"/>
    <w:tmpl w:val="E79E1E2E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F901D2"/>
    <w:multiLevelType w:val="hybridMultilevel"/>
    <w:tmpl w:val="D74627F6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105125A"/>
    <w:multiLevelType w:val="hybridMultilevel"/>
    <w:tmpl w:val="860282A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F106D81"/>
    <w:multiLevelType w:val="hybridMultilevel"/>
    <w:tmpl w:val="657E207C"/>
    <w:lvl w:ilvl="0" w:tplc="1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B5"/>
    <w:rsid w:val="00193A1B"/>
    <w:rsid w:val="00244D79"/>
    <w:rsid w:val="0025634E"/>
    <w:rsid w:val="00282DAA"/>
    <w:rsid w:val="002E3AD0"/>
    <w:rsid w:val="002F4507"/>
    <w:rsid w:val="002F6D90"/>
    <w:rsid w:val="00303D2D"/>
    <w:rsid w:val="00400375"/>
    <w:rsid w:val="005E01FF"/>
    <w:rsid w:val="00613CE4"/>
    <w:rsid w:val="006D79C1"/>
    <w:rsid w:val="0071370C"/>
    <w:rsid w:val="007520F5"/>
    <w:rsid w:val="00894B8F"/>
    <w:rsid w:val="008D0FF5"/>
    <w:rsid w:val="008F1D96"/>
    <w:rsid w:val="00906BFD"/>
    <w:rsid w:val="009440BE"/>
    <w:rsid w:val="009457DF"/>
    <w:rsid w:val="00971E14"/>
    <w:rsid w:val="00981CB5"/>
    <w:rsid w:val="00B4222A"/>
    <w:rsid w:val="00B61431"/>
    <w:rsid w:val="00B95C63"/>
    <w:rsid w:val="00C53E3D"/>
    <w:rsid w:val="00D33BCA"/>
    <w:rsid w:val="00EB0CAB"/>
    <w:rsid w:val="00F6310B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042F"/>
  <w15:docId w15:val="{B7FB6A17-4A1A-4D49-B1C6-A15B150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AB"/>
  </w:style>
  <w:style w:type="paragraph" w:styleId="Footer">
    <w:name w:val="footer"/>
    <w:basedOn w:val="Normal"/>
    <w:link w:val="FooterChar"/>
    <w:uiPriority w:val="99"/>
    <w:unhideWhenUsed/>
    <w:rsid w:val="00EB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AB"/>
  </w:style>
  <w:style w:type="paragraph" w:styleId="BalloonText">
    <w:name w:val="Balloon Text"/>
    <w:basedOn w:val="Normal"/>
    <w:link w:val="BalloonTextChar"/>
    <w:uiPriority w:val="99"/>
    <w:semiHidden/>
    <w:unhideWhenUsed/>
    <w:rsid w:val="00EB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345EF-AFA1-4AB1-9074-7C876B583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0C6ED-5AF5-4109-B34C-E56779499C80}"/>
</file>

<file path=customXml/itemProps3.xml><?xml version="1.0" encoding="utf-8"?>
<ds:datastoreItem xmlns:ds="http://schemas.openxmlformats.org/officeDocument/2006/customXml" ds:itemID="{13BA50DF-68D9-49EA-A496-948C4D587BDF}"/>
</file>

<file path=customXml/itemProps4.xml><?xml version="1.0" encoding="utf-8"?>
<ds:datastoreItem xmlns:ds="http://schemas.openxmlformats.org/officeDocument/2006/customXml" ds:itemID="{72D8DEEE-DD3E-4A63-B6E2-954462DA6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Tang (CMDHB)</dc:creator>
  <cp:lastModifiedBy>Kirsten Kyle</cp:lastModifiedBy>
  <cp:revision>2</cp:revision>
  <cp:lastPrinted>2018-08-21T21:40:00Z</cp:lastPrinted>
  <dcterms:created xsi:type="dcterms:W3CDTF">2020-11-09T01:11:00Z</dcterms:created>
  <dcterms:modified xsi:type="dcterms:W3CDTF">2020-11-09T01:11:00Z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A957643</vt:lpwstr>
  </property>
  <property fmtid="{D5CDD505-2E9C-101B-9397-08002B2CF9AE}" pid="4" name="Objective-Title">
    <vt:lpwstr>Team Climate Survey comparisons August 2018  Discussion document</vt:lpwstr>
  </property>
  <property fmtid="{D5CDD505-2E9C-101B-9397-08002B2CF9AE}" pid="5" name="Objective-Comment">
    <vt:lpwstr/>
  </property>
  <property fmtid="{D5CDD505-2E9C-101B-9397-08002B2CF9AE}" pid="6" name="Objective-CreationStamp">
    <vt:filetime>2018-08-21T22:20:10Z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2019-02-04T02:30:24Z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Funding:Achieving a Balance (Programme and Projects):Integrated Care:Planned Proactive Care (PPC):Quality Improvement Programme:QI Toolkit:</vt:lpwstr>
  </property>
  <property fmtid="{D5CDD505-2E9C-101B-9397-08002B2CF9AE}" pid="13" name="Objective-Parent">
    <vt:lpwstr>QI Toolkit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ContentTypeId">
    <vt:lpwstr>0x01010067F4CE4520D6F3469B020C8501506770</vt:lpwstr>
  </property>
</Properties>
</file>