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6EE2" w14:textId="5F8A881E" w:rsidR="00DD4E2F" w:rsidRPr="00C92445" w:rsidRDefault="005463F2" w:rsidP="000132B6">
      <w:pPr>
        <w:pStyle w:val="NoSpacing"/>
        <w:rPr>
          <w:rFonts w:ascii="Calibri" w:hAnsi="Calibri" w:cs="Arial"/>
          <w:b/>
          <w:sz w:val="22"/>
          <w:szCs w:val="22"/>
        </w:rPr>
      </w:pPr>
      <w:r>
        <w:rPr>
          <w:rFonts w:asciiTheme="minorHAnsi" w:hAnsiTheme="minorHAnsi"/>
        </w:rPr>
        <w:t xml:space="preserve">24 September </w:t>
      </w:r>
      <w:r w:rsidR="00495137">
        <w:rPr>
          <w:rFonts w:asciiTheme="minorHAnsi" w:hAnsiTheme="minorHAnsi"/>
        </w:rPr>
        <w:t>2020</w:t>
      </w:r>
    </w:p>
    <w:p w14:paraId="683E998F" w14:textId="77777777" w:rsidR="001B73BD" w:rsidRDefault="001B73BD" w:rsidP="001B73BD">
      <w:pPr>
        <w:pStyle w:val="Default"/>
      </w:pPr>
    </w:p>
    <w:p w14:paraId="0823A377" w14:textId="5E810362" w:rsidR="00777C97" w:rsidRDefault="000132B6" w:rsidP="006B30FE">
      <w:pPr>
        <w:pStyle w:val="Title"/>
        <w:pBdr>
          <w:top w:val="single" w:sz="2" w:space="1" w:color="4C661A"/>
          <w:bottom w:val="single" w:sz="24" w:space="1" w:color="4C661A"/>
        </w:pBdr>
        <w:spacing w:before="120" w:after="120"/>
        <w:rPr>
          <w:color w:val="4C661A"/>
        </w:rPr>
      </w:pPr>
      <w:r>
        <w:rPr>
          <w:color w:val="4C661A"/>
        </w:rPr>
        <w:t>E</w:t>
      </w:r>
      <w:r w:rsidR="008A557E">
        <w:rPr>
          <w:color w:val="4C661A"/>
        </w:rPr>
        <w:t xml:space="preserve">XPRESSIONS OF INTEREST FOR </w:t>
      </w:r>
    </w:p>
    <w:p w14:paraId="7FD8B227" w14:textId="354A01C4" w:rsidR="00C92445" w:rsidRDefault="008A557E" w:rsidP="006B30FE">
      <w:pPr>
        <w:pStyle w:val="Title"/>
        <w:pBdr>
          <w:top w:val="single" w:sz="2" w:space="1" w:color="4C661A"/>
          <w:bottom w:val="single" w:sz="24" w:space="1" w:color="4C661A"/>
        </w:pBdr>
        <w:spacing w:before="120" w:after="120"/>
        <w:rPr>
          <w:color w:val="4C661A"/>
        </w:rPr>
      </w:pPr>
      <w:r>
        <w:rPr>
          <w:color w:val="4C661A"/>
        </w:rPr>
        <w:t xml:space="preserve">MOTIVATIONAL INTERVIEWING </w:t>
      </w:r>
    </w:p>
    <w:p w14:paraId="37377316" w14:textId="77777777" w:rsidR="00597DE9" w:rsidRPr="00597DE9" w:rsidRDefault="00597DE9" w:rsidP="00597DE9"/>
    <w:p w14:paraId="6B718AA3" w14:textId="77777777" w:rsidR="004E0D7F" w:rsidRDefault="004E0D7F" w:rsidP="00081101">
      <w:pPr>
        <w:rPr>
          <w:rFonts w:ascii="Calibri" w:hAnsi="Calibri"/>
          <w:b/>
        </w:rPr>
      </w:pPr>
      <w:r>
        <w:rPr>
          <w:rFonts w:ascii="Calibri" w:hAnsi="Calibri"/>
          <w:b/>
        </w:rPr>
        <w:t>Who can attend:</w:t>
      </w:r>
    </w:p>
    <w:p w14:paraId="7DE07FFA" w14:textId="35F6BE31" w:rsidR="004E0D7F" w:rsidRPr="007B57FF" w:rsidRDefault="00964AD5" w:rsidP="00081101">
      <w:pPr>
        <w:rPr>
          <w:rFonts w:ascii="Calibri" w:hAnsi="Calibri"/>
          <w:bCs/>
          <w:sz w:val="22"/>
          <w:szCs w:val="22"/>
        </w:rPr>
      </w:pPr>
      <w:r w:rsidRPr="007B57FF">
        <w:rPr>
          <w:rFonts w:ascii="Calibri" w:hAnsi="Calibri"/>
          <w:bCs/>
          <w:sz w:val="22"/>
          <w:szCs w:val="22"/>
        </w:rPr>
        <w:t>Recommended for</w:t>
      </w:r>
      <w:r w:rsidR="004E0D7F" w:rsidRPr="007B57FF">
        <w:rPr>
          <w:rFonts w:ascii="Calibri" w:hAnsi="Calibri"/>
          <w:bCs/>
          <w:sz w:val="22"/>
          <w:szCs w:val="22"/>
        </w:rPr>
        <w:t xml:space="preserve"> </w:t>
      </w:r>
      <w:r w:rsidR="000132B6" w:rsidRPr="007B57FF">
        <w:rPr>
          <w:rFonts w:ascii="Calibri" w:hAnsi="Calibri"/>
          <w:bCs/>
          <w:sz w:val="22"/>
          <w:szCs w:val="22"/>
        </w:rPr>
        <w:t xml:space="preserve">GP’s, </w:t>
      </w:r>
      <w:r w:rsidR="000A747D">
        <w:rPr>
          <w:rFonts w:ascii="Calibri" w:hAnsi="Calibri"/>
          <w:bCs/>
          <w:sz w:val="22"/>
          <w:szCs w:val="22"/>
        </w:rPr>
        <w:t>n</w:t>
      </w:r>
      <w:r w:rsidR="000132B6" w:rsidRPr="007B57FF">
        <w:rPr>
          <w:rFonts w:ascii="Calibri" w:hAnsi="Calibri"/>
          <w:bCs/>
          <w:sz w:val="22"/>
          <w:szCs w:val="22"/>
        </w:rPr>
        <w:t xml:space="preserve">urses and </w:t>
      </w:r>
      <w:r w:rsidR="000A747D">
        <w:rPr>
          <w:rFonts w:ascii="Calibri" w:hAnsi="Calibri"/>
          <w:bCs/>
          <w:sz w:val="22"/>
          <w:szCs w:val="22"/>
        </w:rPr>
        <w:t>h</w:t>
      </w:r>
      <w:r w:rsidR="004F7D2B">
        <w:rPr>
          <w:rFonts w:ascii="Calibri" w:hAnsi="Calibri"/>
          <w:bCs/>
          <w:sz w:val="22"/>
          <w:szCs w:val="22"/>
        </w:rPr>
        <w:t xml:space="preserve">ealth </w:t>
      </w:r>
      <w:r w:rsidR="000A747D">
        <w:rPr>
          <w:rFonts w:ascii="Calibri" w:hAnsi="Calibri"/>
          <w:bCs/>
          <w:sz w:val="22"/>
          <w:szCs w:val="22"/>
        </w:rPr>
        <w:t>c</w:t>
      </w:r>
      <w:r w:rsidR="004F7D2B">
        <w:rPr>
          <w:rFonts w:ascii="Calibri" w:hAnsi="Calibri"/>
          <w:bCs/>
          <w:sz w:val="22"/>
          <w:szCs w:val="22"/>
        </w:rPr>
        <w:t xml:space="preserve">are </w:t>
      </w:r>
      <w:r w:rsidR="000A747D">
        <w:rPr>
          <w:rFonts w:ascii="Calibri" w:hAnsi="Calibri"/>
          <w:bCs/>
          <w:sz w:val="22"/>
          <w:szCs w:val="22"/>
        </w:rPr>
        <w:t>a</w:t>
      </w:r>
      <w:r w:rsidR="004F7D2B">
        <w:rPr>
          <w:rFonts w:ascii="Calibri" w:hAnsi="Calibri"/>
          <w:bCs/>
          <w:sz w:val="22"/>
          <w:szCs w:val="22"/>
        </w:rPr>
        <w:t>ssistants/</w:t>
      </w:r>
      <w:r w:rsidR="000A747D">
        <w:rPr>
          <w:rFonts w:ascii="Calibri" w:hAnsi="Calibri"/>
          <w:bCs/>
          <w:sz w:val="22"/>
          <w:szCs w:val="22"/>
        </w:rPr>
        <w:t>p</w:t>
      </w:r>
      <w:r w:rsidR="004F7D2B">
        <w:rPr>
          <w:rFonts w:ascii="Calibri" w:hAnsi="Calibri"/>
          <w:bCs/>
          <w:sz w:val="22"/>
          <w:szCs w:val="22"/>
        </w:rPr>
        <w:t xml:space="preserve">rimary </w:t>
      </w:r>
      <w:r w:rsidR="000A747D">
        <w:rPr>
          <w:rFonts w:ascii="Calibri" w:hAnsi="Calibri"/>
          <w:bCs/>
          <w:sz w:val="22"/>
          <w:szCs w:val="22"/>
        </w:rPr>
        <w:t>c</w:t>
      </w:r>
      <w:r w:rsidR="004F7D2B">
        <w:rPr>
          <w:rFonts w:ascii="Calibri" w:hAnsi="Calibri"/>
          <w:bCs/>
          <w:sz w:val="22"/>
          <w:szCs w:val="22"/>
        </w:rPr>
        <w:t xml:space="preserve">are </w:t>
      </w:r>
      <w:r w:rsidR="000A747D">
        <w:rPr>
          <w:rFonts w:ascii="Calibri" w:hAnsi="Calibri"/>
          <w:bCs/>
          <w:sz w:val="22"/>
          <w:szCs w:val="22"/>
        </w:rPr>
        <w:t>p</w:t>
      </w:r>
      <w:r w:rsidR="004F7D2B">
        <w:rPr>
          <w:rFonts w:ascii="Calibri" w:hAnsi="Calibri"/>
          <w:bCs/>
          <w:sz w:val="22"/>
          <w:szCs w:val="22"/>
        </w:rPr>
        <w:t xml:space="preserve">ractice </w:t>
      </w:r>
      <w:r w:rsidR="000A747D">
        <w:rPr>
          <w:rFonts w:ascii="Calibri" w:hAnsi="Calibri"/>
          <w:bCs/>
          <w:sz w:val="22"/>
          <w:szCs w:val="22"/>
        </w:rPr>
        <w:t>a</w:t>
      </w:r>
      <w:r w:rsidR="004F7D2B">
        <w:rPr>
          <w:rFonts w:ascii="Calibri" w:hAnsi="Calibri"/>
          <w:bCs/>
          <w:sz w:val="22"/>
          <w:szCs w:val="22"/>
        </w:rPr>
        <w:t>ssistant</w:t>
      </w:r>
      <w:r w:rsidR="000132B6" w:rsidRPr="007B57FF">
        <w:rPr>
          <w:rFonts w:ascii="Calibri" w:hAnsi="Calibri"/>
          <w:bCs/>
          <w:sz w:val="22"/>
          <w:szCs w:val="22"/>
        </w:rPr>
        <w:t>’s</w:t>
      </w:r>
      <w:r w:rsidR="004E0D7F" w:rsidRPr="007B57FF">
        <w:rPr>
          <w:rFonts w:ascii="Calibri" w:hAnsi="Calibri"/>
          <w:bCs/>
          <w:sz w:val="22"/>
          <w:szCs w:val="22"/>
        </w:rPr>
        <w:t xml:space="preserve"> that </w:t>
      </w:r>
      <w:r w:rsidR="000132B6" w:rsidRPr="007B57FF">
        <w:rPr>
          <w:rFonts w:ascii="Calibri" w:hAnsi="Calibri"/>
          <w:bCs/>
          <w:sz w:val="22"/>
          <w:szCs w:val="22"/>
        </w:rPr>
        <w:t>are</w:t>
      </w:r>
      <w:r w:rsidR="004E0D7F" w:rsidRPr="007B57FF">
        <w:rPr>
          <w:rFonts w:ascii="Calibri" w:hAnsi="Calibri"/>
          <w:bCs/>
          <w:sz w:val="22"/>
          <w:szCs w:val="22"/>
        </w:rPr>
        <w:t xml:space="preserve"> interested in</w:t>
      </w:r>
      <w:r w:rsidR="008A557E" w:rsidRPr="007B57FF">
        <w:rPr>
          <w:rFonts w:ascii="Calibri" w:hAnsi="Calibri"/>
          <w:bCs/>
          <w:sz w:val="22"/>
          <w:szCs w:val="22"/>
        </w:rPr>
        <w:t xml:space="preserve"> learning or hearing more about </w:t>
      </w:r>
      <w:r w:rsidR="000A747D">
        <w:rPr>
          <w:rFonts w:ascii="Calibri" w:hAnsi="Calibri"/>
          <w:bCs/>
          <w:sz w:val="22"/>
          <w:szCs w:val="22"/>
        </w:rPr>
        <w:t>m</w:t>
      </w:r>
      <w:r w:rsidR="008A557E" w:rsidRPr="007B57FF">
        <w:rPr>
          <w:rFonts w:ascii="Calibri" w:hAnsi="Calibri"/>
          <w:bCs/>
          <w:sz w:val="22"/>
          <w:szCs w:val="22"/>
        </w:rPr>
        <w:t xml:space="preserve">otivational </w:t>
      </w:r>
      <w:r w:rsidR="000A747D">
        <w:rPr>
          <w:rFonts w:ascii="Calibri" w:hAnsi="Calibri"/>
          <w:bCs/>
          <w:sz w:val="22"/>
          <w:szCs w:val="22"/>
        </w:rPr>
        <w:t>i</w:t>
      </w:r>
      <w:r w:rsidR="004F7D2B" w:rsidRPr="007B57FF">
        <w:rPr>
          <w:rFonts w:ascii="Calibri" w:hAnsi="Calibri"/>
          <w:bCs/>
          <w:sz w:val="22"/>
          <w:szCs w:val="22"/>
        </w:rPr>
        <w:t>nterviewing</w:t>
      </w:r>
      <w:r w:rsidR="008A557E" w:rsidRPr="007B57FF">
        <w:rPr>
          <w:rFonts w:ascii="Calibri" w:hAnsi="Calibri"/>
          <w:bCs/>
          <w:sz w:val="22"/>
          <w:szCs w:val="22"/>
        </w:rPr>
        <w:t xml:space="preserve">. </w:t>
      </w:r>
    </w:p>
    <w:p w14:paraId="289AA843" w14:textId="77777777" w:rsidR="004E0D7F" w:rsidRPr="004E0D7F" w:rsidRDefault="004E0D7F" w:rsidP="00081101">
      <w:pPr>
        <w:rPr>
          <w:rFonts w:ascii="Calibri" w:hAnsi="Calibri"/>
        </w:rPr>
      </w:pPr>
    </w:p>
    <w:p w14:paraId="0562DE23" w14:textId="4FA2F0C0" w:rsidR="00081101" w:rsidRDefault="004E0D7F" w:rsidP="00AF581A">
      <w:pPr>
        <w:rPr>
          <w:color w:val="000000"/>
        </w:rPr>
      </w:pPr>
      <w:r>
        <w:rPr>
          <w:rFonts w:ascii="Calibri" w:hAnsi="Calibri"/>
          <w:b/>
        </w:rPr>
        <w:t xml:space="preserve">This </w:t>
      </w:r>
      <w:r w:rsidR="00681ABB">
        <w:rPr>
          <w:rFonts w:ascii="Calibri" w:hAnsi="Calibri"/>
          <w:b/>
        </w:rPr>
        <w:t xml:space="preserve">session </w:t>
      </w:r>
      <w:r w:rsidR="004F7D2B">
        <w:rPr>
          <w:rFonts w:ascii="Calibri" w:hAnsi="Calibri"/>
          <w:b/>
        </w:rPr>
        <w:t xml:space="preserve">will </w:t>
      </w:r>
      <w:r w:rsidR="00681ABB">
        <w:rPr>
          <w:rFonts w:ascii="Calibri" w:hAnsi="Calibri"/>
          <w:b/>
        </w:rPr>
        <w:t>cover</w:t>
      </w:r>
      <w:r w:rsidR="00081101" w:rsidRPr="00081101">
        <w:rPr>
          <w:rFonts w:ascii="Calibri" w:hAnsi="Calibri"/>
          <w:b/>
        </w:rPr>
        <w:t>:</w:t>
      </w:r>
      <w:r>
        <w:rPr>
          <w:color w:val="000000"/>
        </w:rPr>
        <w:t xml:space="preserve">    </w:t>
      </w:r>
      <w:r w:rsidR="00081101">
        <w:rPr>
          <w:color w:val="000000"/>
        </w:rPr>
        <w:t xml:space="preserve"> </w:t>
      </w:r>
    </w:p>
    <w:p w14:paraId="105FA919" w14:textId="2B94EF58" w:rsidR="00681ABB" w:rsidRPr="004F7D2B" w:rsidRDefault="00AF581A" w:rsidP="00681ABB">
      <w:pPr>
        <w:shd w:val="clear" w:color="auto" w:fill="FDFDFD"/>
        <w:spacing w:after="300"/>
        <w:rPr>
          <w:rFonts w:asciiTheme="minorHAnsi" w:hAnsiTheme="minorHAnsi" w:cstheme="minorHAnsi"/>
          <w:color w:val="000000"/>
          <w:sz w:val="22"/>
          <w:szCs w:val="22"/>
          <w:lang w:eastAsia="en-NZ"/>
        </w:rPr>
      </w:pPr>
      <w:r w:rsidRPr="007B57FF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Every day people visit </w:t>
      </w:r>
      <w:r w:rsidR="000A747D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p</w:t>
      </w:r>
      <w:r w:rsidRPr="007B57FF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rimary </w:t>
      </w:r>
      <w:r w:rsidR="000A747D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c</w:t>
      </w:r>
      <w:r w:rsidRPr="007B57FF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are </w:t>
      </w:r>
      <w:r w:rsidR="000A747D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p</w:t>
      </w:r>
      <w:r w:rsidRPr="007B57FF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rofessionals and talk about health concerns. In many instances a change in </w:t>
      </w:r>
      <w:r w:rsidR="000A747D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patient </w:t>
      </w:r>
      <w:r w:rsidRPr="007B57FF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behaviour could make all the difference to their health and </w:t>
      </w:r>
      <w:proofErr w:type="spellStart"/>
      <w:r w:rsidRPr="007B57FF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well being</w:t>
      </w:r>
      <w:proofErr w:type="spellEnd"/>
      <w:r w:rsidRPr="007B57FF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. </w:t>
      </w:r>
      <w:r w:rsidR="000132B6" w:rsidRPr="007B57FF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Primary </w:t>
      </w:r>
      <w:r w:rsidR="000A747D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h</w:t>
      </w:r>
      <w:r w:rsidR="000132B6" w:rsidRPr="007B57FF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ealth </w:t>
      </w:r>
      <w:r w:rsidR="000A747D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c</w:t>
      </w:r>
      <w:r w:rsidR="000132B6" w:rsidRPr="007B57FF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are</w:t>
      </w:r>
      <w:r w:rsidRPr="007B57FF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 </w:t>
      </w:r>
      <w:r w:rsidR="000A747D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p</w:t>
      </w:r>
      <w:r w:rsidR="000132B6" w:rsidRPr="007B57FF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rofessionals are in a great position to motivate and support patients to adopt healthy behaviour. Motivational interviewing skills are</w:t>
      </w:r>
      <w:r w:rsidRPr="007B57FF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 an evidence-based way of increasing </w:t>
      </w:r>
      <w:r w:rsidR="000A747D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the effectiveness of conversations that h</w:t>
      </w:r>
      <w:r w:rsidRPr="007B57FF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ealth </w:t>
      </w:r>
      <w:r w:rsidR="000A747D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p</w:t>
      </w:r>
      <w:r w:rsidRPr="007B57FF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rofessional</w:t>
      </w:r>
      <w:r w:rsidR="000A747D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s have with patients and </w:t>
      </w:r>
      <w:proofErr w:type="spellStart"/>
      <w:r w:rsidR="000A747D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whānau</w:t>
      </w:r>
      <w:proofErr w:type="spellEnd"/>
      <w:r w:rsidRPr="004F7D2B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. </w:t>
      </w:r>
      <w:r w:rsidR="000132B6" w:rsidRPr="004F7D2B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 </w:t>
      </w:r>
    </w:p>
    <w:p w14:paraId="5920CEC1" w14:textId="12152C7D" w:rsidR="007B57FF" w:rsidRPr="004F7D2B" w:rsidRDefault="007B57FF" w:rsidP="00681ABB">
      <w:pPr>
        <w:shd w:val="clear" w:color="auto" w:fill="FDFDFD"/>
        <w:spacing w:after="30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NZ"/>
        </w:rPr>
      </w:pPr>
      <w:r w:rsidRPr="004F7D2B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NZ"/>
        </w:rPr>
        <w:t>Limited spaces available – PLEASE register early.   All costs are covered by the PHO.</w:t>
      </w:r>
    </w:p>
    <w:p w14:paraId="3DC804F1" w14:textId="771AA6C8" w:rsidR="002F0595" w:rsidRPr="004F7D2B" w:rsidRDefault="002F0595" w:rsidP="00143EEC">
      <w:pPr>
        <w:tabs>
          <w:tab w:val="left" w:pos="1440"/>
        </w:tabs>
        <w:spacing w:before="120"/>
        <w:jc w:val="both"/>
        <w:rPr>
          <w:rFonts w:ascii="Calibri" w:hAnsi="Calibri" w:cs="Arial"/>
          <w:b/>
          <w:sz w:val="22"/>
          <w:szCs w:val="22"/>
        </w:rPr>
      </w:pPr>
      <w:r w:rsidRPr="004F7D2B">
        <w:rPr>
          <w:rFonts w:ascii="Calibri" w:hAnsi="Calibri" w:cs="Arial"/>
          <w:b/>
          <w:sz w:val="22"/>
          <w:szCs w:val="22"/>
        </w:rPr>
        <w:t>Date:</w:t>
      </w:r>
      <w:r w:rsidRPr="004F7D2B">
        <w:rPr>
          <w:rFonts w:ascii="Calibri" w:hAnsi="Calibri" w:cs="Arial"/>
          <w:sz w:val="22"/>
          <w:szCs w:val="22"/>
        </w:rPr>
        <w:tab/>
      </w:r>
      <w:r w:rsidR="00EC1A69" w:rsidRPr="005463F2">
        <w:rPr>
          <w:rFonts w:ascii="Calibri" w:hAnsi="Calibri" w:cs="Arial"/>
          <w:b/>
          <w:bCs/>
          <w:sz w:val="22"/>
          <w:szCs w:val="22"/>
        </w:rPr>
        <w:t xml:space="preserve">Tuesday </w:t>
      </w:r>
      <w:r w:rsidR="005463F2" w:rsidRPr="005463F2">
        <w:rPr>
          <w:rFonts w:ascii="Calibri" w:hAnsi="Calibri" w:cs="Arial"/>
          <w:b/>
          <w:bCs/>
          <w:sz w:val="22"/>
          <w:szCs w:val="22"/>
        </w:rPr>
        <w:t>3</w:t>
      </w:r>
      <w:r w:rsidR="005463F2" w:rsidRPr="005463F2">
        <w:rPr>
          <w:rFonts w:ascii="Calibri" w:hAnsi="Calibri" w:cs="Arial"/>
          <w:b/>
          <w:bCs/>
          <w:sz w:val="22"/>
          <w:szCs w:val="22"/>
          <w:vertAlign w:val="superscript"/>
        </w:rPr>
        <w:t>rd</w:t>
      </w:r>
      <w:r w:rsidR="005463F2" w:rsidRPr="005463F2">
        <w:rPr>
          <w:rFonts w:ascii="Calibri" w:hAnsi="Calibri" w:cs="Arial"/>
          <w:b/>
          <w:bCs/>
          <w:sz w:val="22"/>
          <w:szCs w:val="22"/>
        </w:rPr>
        <w:t xml:space="preserve"> November 2020</w:t>
      </w:r>
    </w:p>
    <w:p w14:paraId="3D725B81" w14:textId="5C09F17C" w:rsidR="002F0595" w:rsidRPr="004F7D2B" w:rsidRDefault="002F0595" w:rsidP="00143EEC">
      <w:pPr>
        <w:tabs>
          <w:tab w:val="left" w:pos="1440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4F7D2B">
        <w:rPr>
          <w:rFonts w:ascii="Calibri" w:hAnsi="Calibri" w:cs="Arial"/>
          <w:b/>
          <w:sz w:val="22"/>
          <w:szCs w:val="22"/>
        </w:rPr>
        <w:t>Time:</w:t>
      </w:r>
      <w:r w:rsidRPr="004F7D2B">
        <w:rPr>
          <w:rFonts w:ascii="Calibri" w:hAnsi="Calibri" w:cs="Arial"/>
          <w:b/>
          <w:sz w:val="22"/>
          <w:szCs w:val="22"/>
        </w:rPr>
        <w:tab/>
      </w:r>
      <w:r w:rsidR="00397554" w:rsidRPr="004F7D2B">
        <w:rPr>
          <w:rFonts w:ascii="Calibri" w:hAnsi="Calibri" w:cs="Arial"/>
          <w:b/>
          <w:sz w:val="22"/>
          <w:szCs w:val="22"/>
        </w:rPr>
        <w:t xml:space="preserve">Morning Session </w:t>
      </w:r>
      <w:r w:rsidR="00502A50" w:rsidRPr="004F7D2B">
        <w:rPr>
          <w:rFonts w:ascii="Calibri" w:hAnsi="Calibri" w:cs="Arial"/>
          <w:sz w:val="22"/>
          <w:szCs w:val="22"/>
        </w:rPr>
        <w:t>10am</w:t>
      </w:r>
      <w:r w:rsidR="00597DE9" w:rsidRPr="004F7D2B">
        <w:rPr>
          <w:rFonts w:ascii="Calibri" w:hAnsi="Calibri" w:cs="Arial"/>
          <w:sz w:val="22"/>
          <w:szCs w:val="22"/>
        </w:rPr>
        <w:t xml:space="preserve"> – </w:t>
      </w:r>
      <w:r w:rsidR="00502A50" w:rsidRPr="004F7D2B">
        <w:rPr>
          <w:rFonts w:ascii="Calibri" w:hAnsi="Calibri" w:cs="Arial"/>
          <w:sz w:val="22"/>
          <w:szCs w:val="22"/>
        </w:rPr>
        <w:t>1pm</w:t>
      </w:r>
      <w:r w:rsidR="00681ABB" w:rsidRPr="004F7D2B">
        <w:rPr>
          <w:rFonts w:ascii="Calibri" w:hAnsi="Calibri" w:cs="Arial"/>
          <w:sz w:val="22"/>
          <w:szCs w:val="22"/>
        </w:rPr>
        <w:t xml:space="preserve"> or </w:t>
      </w:r>
    </w:p>
    <w:p w14:paraId="7CDB3B06" w14:textId="4EE2A1B1" w:rsidR="00397554" w:rsidRPr="004F7D2B" w:rsidRDefault="00397554" w:rsidP="00143EEC">
      <w:pPr>
        <w:tabs>
          <w:tab w:val="left" w:pos="1440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4F7D2B">
        <w:rPr>
          <w:rFonts w:ascii="Calibri" w:hAnsi="Calibri" w:cs="Arial"/>
          <w:sz w:val="22"/>
          <w:szCs w:val="22"/>
        </w:rPr>
        <w:tab/>
      </w:r>
      <w:r w:rsidRPr="004F7D2B">
        <w:rPr>
          <w:rFonts w:ascii="Calibri" w:hAnsi="Calibri" w:cs="Arial"/>
          <w:b/>
          <w:bCs/>
          <w:sz w:val="22"/>
          <w:szCs w:val="22"/>
        </w:rPr>
        <w:t>Afternoon session</w:t>
      </w:r>
      <w:r w:rsidRPr="004F7D2B">
        <w:rPr>
          <w:rFonts w:ascii="Calibri" w:hAnsi="Calibri" w:cs="Arial"/>
          <w:sz w:val="22"/>
          <w:szCs w:val="22"/>
        </w:rPr>
        <w:t xml:space="preserve"> </w:t>
      </w:r>
      <w:r w:rsidR="00502A50" w:rsidRPr="004F7D2B">
        <w:rPr>
          <w:rFonts w:ascii="Calibri" w:hAnsi="Calibri" w:cs="Arial"/>
          <w:sz w:val="22"/>
          <w:szCs w:val="22"/>
        </w:rPr>
        <w:t>2pm</w:t>
      </w:r>
      <w:r w:rsidRPr="004F7D2B">
        <w:rPr>
          <w:rFonts w:ascii="Calibri" w:hAnsi="Calibri" w:cs="Arial"/>
          <w:sz w:val="22"/>
          <w:szCs w:val="22"/>
        </w:rPr>
        <w:t xml:space="preserve"> to </w:t>
      </w:r>
      <w:r w:rsidR="00502A50" w:rsidRPr="004F7D2B">
        <w:rPr>
          <w:rFonts w:ascii="Calibri" w:hAnsi="Calibri" w:cs="Arial"/>
          <w:sz w:val="22"/>
          <w:szCs w:val="22"/>
        </w:rPr>
        <w:t>5pm</w:t>
      </w:r>
    </w:p>
    <w:p w14:paraId="672D486A" w14:textId="77777777" w:rsidR="002F0595" w:rsidRPr="002A669B" w:rsidRDefault="002F0595" w:rsidP="006C70C7">
      <w:pPr>
        <w:tabs>
          <w:tab w:val="left" w:pos="1440"/>
        </w:tabs>
        <w:spacing w:before="120"/>
        <w:rPr>
          <w:rFonts w:ascii="Calibri" w:hAnsi="Calibri" w:cs="Arial"/>
          <w:sz w:val="22"/>
          <w:szCs w:val="22"/>
        </w:rPr>
      </w:pPr>
      <w:r w:rsidRPr="004F7D2B">
        <w:rPr>
          <w:rFonts w:ascii="Calibri" w:hAnsi="Calibri" w:cs="Arial"/>
          <w:b/>
          <w:sz w:val="22"/>
          <w:szCs w:val="22"/>
        </w:rPr>
        <w:t>Venue:</w:t>
      </w:r>
      <w:r w:rsidRPr="004F7D2B">
        <w:rPr>
          <w:rFonts w:ascii="Calibri" w:hAnsi="Calibri" w:cs="Arial"/>
          <w:b/>
          <w:sz w:val="22"/>
          <w:szCs w:val="22"/>
        </w:rPr>
        <w:tab/>
      </w:r>
      <w:proofErr w:type="spellStart"/>
      <w:r w:rsidR="006C70C7" w:rsidRPr="004F7D2B">
        <w:rPr>
          <w:rFonts w:ascii="Calibri" w:hAnsi="Calibri" w:cs="Arial"/>
          <w:sz w:val="22"/>
          <w:szCs w:val="22"/>
        </w:rPr>
        <w:t>Te</w:t>
      </w:r>
      <w:proofErr w:type="spellEnd"/>
      <w:r w:rsidR="006C70C7" w:rsidRPr="004F7D2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6C70C7" w:rsidRPr="004F7D2B">
        <w:rPr>
          <w:rFonts w:ascii="Calibri" w:hAnsi="Calibri" w:cs="Arial"/>
          <w:sz w:val="22"/>
          <w:szCs w:val="22"/>
        </w:rPr>
        <w:t>Awakairangi</w:t>
      </w:r>
      <w:proofErr w:type="spellEnd"/>
      <w:r w:rsidR="006C70C7" w:rsidRPr="004F7D2B">
        <w:rPr>
          <w:rFonts w:ascii="Calibri" w:hAnsi="Calibri" w:cs="Arial"/>
          <w:sz w:val="22"/>
          <w:szCs w:val="22"/>
        </w:rPr>
        <w:t xml:space="preserve"> Health Network</w:t>
      </w:r>
      <w:r w:rsidR="006C70C7" w:rsidRPr="004F7D2B">
        <w:rPr>
          <w:rFonts w:ascii="Calibri" w:hAnsi="Calibri" w:cs="Arial"/>
          <w:sz w:val="22"/>
          <w:szCs w:val="22"/>
        </w:rPr>
        <w:br/>
      </w:r>
      <w:r w:rsidR="006C70C7" w:rsidRPr="004F7D2B">
        <w:rPr>
          <w:rFonts w:ascii="Calibri" w:hAnsi="Calibri" w:cs="Arial"/>
          <w:sz w:val="22"/>
          <w:szCs w:val="22"/>
        </w:rPr>
        <w:tab/>
        <w:t>Level 4</w:t>
      </w:r>
      <w:r w:rsidR="006C70C7" w:rsidRPr="002A669B">
        <w:rPr>
          <w:rFonts w:ascii="Calibri" w:hAnsi="Calibri" w:cs="Arial"/>
          <w:sz w:val="22"/>
          <w:szCs w:val="22"/>
        </w:rPr>
        <w:br/>
      </w:r>
      <w:r w:rsidR="006C70C7" w:rsidRPr="002A669B">
        <w:rPr>
          <w:rFonts w:ascii="Calibri" w:hAnsi="Calibri" w:cs="Arial"/>
          <w:sz w:val="22"/>
          <w:szCs w:val="22"/>
        </w:rPr>
        <w:tab/>
        <w:t>330 High Street</w:t>
      </w:r>
      <w:r w:rsidR="006C70C7" w:rsidRPr="002A669B">
        <w:rPr>
          <w:rFonts w:ascii="Calibri" w:hAnsi="Calibri" w:cs="Arial"/>
          <w:sz w:val="22"/>
          <w:szCs w:val="22"/>
        </w:rPr>
        <w:br/>
      </w:r>
      <w:r w:rsidR="006C70C7" w:rsidRPr="002A669B">
        <w:rPr>
          <w:rFonts w:ascii="Calibri" w:hAnsi="Calibri" w:cs="Arial"/>
          <w:sz w:val="22"/>
          <w:szCs w:val="22"/>
        </w:rPr>
        <w:tab/>
        <w:t>Lower Hutt</w:t>
      </w:r>
    </w:p>
    <w:p w14:paraId="4F400191" w14:textId="77777777" w:rsidR="00D84973" w:rsidRPr="00D84973" w:rsidRDefault="00D84973" w:rsidP="00D84973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  <w:lang w:eastAsia="en-NZ"/>
        </w:rPr>
      </w:pPr>
    </w:p>
    <w:p w14:paraId="65890991" w14:textId="77777777" w:rsidR="00C62E74" w:rsidRDefault="00143EEC" w:rsidP="00143EE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n-NZ"/>
        </w:rPr>
      </w:pPr>
      <w:r w:rsidRPr="005F1392">
        <w:rPr>
          <w:rFonts w:ascii="Calibri" w:hAnsi="Calibri" w:cs="Calibri"/>
          <w:b/>
          <w:bCs/>
          <w:color w:val="000000"/>
          <w:sz w:val="28"/>
          <w:szCs w:val="28"/>
          <w:lang w:eastAsia="en-NZ"/>
        </w:rPr>
        <w:t>Light refreshments will be provided</w:t>
      </w:r>
      <w:r w:rsidR="00C62E74">
        <w:rPr>
          <w:rFonts w:ascii="Calibri" w:hAnsi="Calibri" w:cs="Calibri"/>
          <w:b/>
          <w:bCs/>
          <w:color w:val="000000"/>
          <w:sz w:val="28"/>
          <w:szCs w:val="28"/>
          <w:lang w:eastAsia="en-NZ"/>
        </w:rPr>
        <w:t xml:space="preserve"> </w:t>
      </w:r>
    </w:p>
    <w:p w14:paraId="5540DD1C" w14:textId="77777777" w:rsidR="00143EEC" w:rsidRPr="004F7D2B" w:rsidRDefault="00C62E74" w:rsidP="00143EE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eastAsia="en-NZ"/>
        </w:rPr>
      </w:pPr>
      <w:r w:rsidRPr="00C62E74">
        <w:rPr>
          <w:rFonts w:ascii="Calibri" w:hAnsi="Calibri" w:cs="Calibri"/>
          <w:b/>
          <w:bCs/>
          <w:color w:val="000000"/>
          <w:sz w:val="22"/>
          <w:szCs w:val="22"/>
          <w:lang w:eastAsia="en-NZ"/>
        </w:rPr>
        <w:t>(</w:t>
      </w:r>
      <w:proofErr w:type="gramStart"/>
      <w:r w:rsidRPr="00C62E74">
        <w:rPr>
          <w:rFonts w:ascii="Calibri" w:hAnsi="Calibri" w:cs="Calibri"/>
          <w:b/>
          <w:bCs/>
          <w:color w:val="000000"/>
          <w:sz w:val="22"/>
          <w:szCs w:val="22"/>
          <w:lang w:eastAsia="en-NZ"/>
        </w:rPr>
        <w:t>please</w:t>
      </w:r>
      <w:proofErr w:type="gramEnd"/>
      <w:r w:rsidRPr="00C62E74">
        <w:rPr>
          <w:rFonts w:ascii="Calibri" w:hAnsi="Calibri" w:cs="Calibri"/>
          <w:b/>
          <w:bCs/>
          <w:color w:val="000000"/>
          <w:sz w:val="22"/>
          <w:szCs w:val="22"/>
          <w:lang w:eastAsia="en-NZ"/>
        </w:rPr>
        <w:t xml:space="preserve"> inform us if </w:t>
      </w:r>
      <w:r w:rsidRPr="004F7D2B">
        <w:rPr>
          <w:rFonts w:ascii="Calibri" w:hAnsi="Calibri" w:cs="Calibri"/>
          <w:b/>
          <w:bCs/>
          <w:color w:val="000000"/>
          <w:sz w:val="22"/>
          <w:szCs w:val="22"/>
          <w:lang w:eastAsia="en-NZ"/>
        </w:rPr>
        <w:t>you have any dietary requirements)</w:t>
      </w:r>
    </w:p>
    <w:p w14:paraId="346F686B" w14:textId="24AC9C9F" w:rsidR="00143EEC" w:rsidRPr="00303BC6" w:rsidRDefault="00143EEC" w:rsidP="00143EEC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lang w:eastAsia="en-NZ"/>
        </w:rPr>
      </w:pPr>
      <w:r w:rsidRPr="004F7D2B">
        <w:rPr>
          <w:rFonts w:ascii="Calibri" w:hAnsi="Calibri" w:cs="Calibri"/>
          <w:color w:val="000000"/>
          <w:sz w:val="23"/>
          <w:szCs w:val="23"/>
          <w:lang w:eastAsia="en-NZ"/>
        </w:rPr>
        <w:t xml:space="preserve">List names of those attending and return fax to Tania Robertson on 04 566 5369 or email </w:t>
      </w:r>
      <w:hyperlink r:id="rId11" w:history="1">
        <w:r w:rsidR="00B71E4E" w:rsidRPr="004F7D2B">
          <w:rPr>
            <w:rStyle w:val="Hyperlink"/>
            <w:rFonts w:ascii="Calibri" w:hAnsi="Calibri" w:cs="Calibri"/>
            <w:sz w:val="23"/>
            <w:szCs w:val="23"/>
            <w:lang w:eastAsia="en-NZ"/>
          </w:rPr>
          <w:t>officeadmin@teahn.org.nz</w:t>
        </w:r>
      </w:hyperlink>
      <w:r w:rsidRPr="004F7D2B">
        <w:rPr>
          <w:rFonts w:ascii="Calibri" w:hAnsi="Calibri" w:cs="Calibri"/>
          <w:color w:val="000000"/>
          <w:sz w:val="23"/>
          <w:szCs w:val="23"/>
          <w:lang w:eastAsia="en-NZ"/>
        </w:rPr>
        <w:t xml:space="preserve">.  </w:t>
      </w:r>
      <w:r w:rsidRPr="004F7D2B">
        <w:rPr>
          <w:rFonts w:ascii="Calibri" w:hAnsi="Calibri" w:cs="Calibri"/>
          <w:b/>
          <w:color w:val="000000"/>
          <w:sz w:val="23"/>
          <w:szCs w:val="23"/>
          <w:lang w:eastAsia="en-NZ"/>
        </w:rPr>
        <w:t xml:space="preserve">RSVP by </w:t>
      </w:r>
      <w:r w:rsidR="007B57FF" w:rsidRPr="004F7D2B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NZ"/>
        </w:rPr>
        <w:t>or before Wednesday 30</w:t>
      </w:r>
      <w:r w:rsidR="007B57FF" w:rsidRPr="004F7D2B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  <w:lang w:eastAsia="en-NZ"/>
        </w:rPr>
        <w:t>th</w:t>
      </w:r>
      <w:r w:rsidR="007B57FF" w:rsidRPr="004F7D2B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NZ"/>
        </w:rPr>
        <w:t xml:space="preserve"> September 2020.</w:t>
      </w:r>
      <w:r w:rsidR="007B57FF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NZ"/>
        </w:rPr>
        <w:t xml:space="preserve">  </w:t>
      </w:r>
    </w:p>
    <w:p w14:paraId="3105A444" w14:textId="77777777" w:rsidR="00081101" w:rsidRDefault="00081101" w:rsidP="00C62E7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539"/>
        <w:gridCol w:w="2004"/>
        <w:gridCol w:w="2829"/>
      </w:tblGrid>
      <w:tr w:rsidR="00681ABB" w:rsidRPr="00A61A8A" w14:paraId="755B8D8C" w14:textId="77777777" w:rsidTr="00681ABB">
        <w:trPr>
          <w:trHeight w:val="384"/>
        </w:trPr>
        <w:tc>
          <w:tcPr>
            <w:tcW w:w="2865" w:type="dxa"/>
          </w:tcPr>
          <w:p w14:paraId="407BA4E9" w14:textId="77777777" w:rsidR="00681ABB" w:rsidRPr="008F25B8" w:rsidRDefault="00681ABB" w:rsidP="00794D09">
            <w:pPr>
              <w:jc w:val="center"/>
              <w:rPr>
                <w:rFonts w:ascii="Calibri" w:hAnsi="Calibri" w:cs="Arial"/>
              </w:rPr>
            </w:pPr>
            <w:r w:rsidRPr="008F25B8">
              <w:rPr>
                <w:rFonts w:ascii="Calibri" w:hAnsi="Calibri" w:cs="Arial"/>
              </w:rPr>
              <w:t>Names of those attending</w:t>
            </w:r>
          </w:p>
        </w:tc>
        <w:tc>
          <w:tcPr>
            <w:tcW w:w="1539" w:type="dxa"/>
          </w:tcPr>
          <w:p w14:paraId="20FD4CA2" w14:textId="2EB26D69" w:rsidR="00681ABB" w:rsidRPr="008F25B8" w:rsidRDefault="00681ABB" w:rsidP="00794D0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Session Time</w:t>
            </w:r>
          </w:p>
        </w:tc>
        <w:tc>
          <w:tcPr>
            <w:tcW w:w="2004" w:type="dxa"/>
          </w:tcPr>
          <w:p w14:paraId="6272612C" w14:textId="2E80DF25" w:rsidR="00681ABB" w:rsidRPr="008F25B8" w:rsidRDefault="00681ABB" w:rsidP="00794D09">
            <w:pPr>
              <w:jc w:val="center"/>
              <w:rPr>
                <w:rFonts w:ascii="Calibri" w:hAnsi="Calibri" w:cs="Arial"/>
              </w:rPr>
            </w:pPr>
            <w:r w:rsidRPr="008F25B8">
              <w:rPr>
                <w:rFonts w:ascii="Calibri" w:hAnsi="Calibri" w:cs="Arial"/>
              </w:rPr>
              <w:t>Practice</w:t>
            </w:r>
          </w:p>
        </w:tc>
        <w:tc>
          <w:tcPr>
            <w:tcW w:w="2829" w:type="dxa"/>
          </w:tcPr>
          <w:p w14:paraId="5906CFB7" w14:textId="77777777" w:rsidR="00681ABB" w:rsidRPr="008F25B8" w:rsidRDefault="00681ABB" w:rsidP="00794D09">
            <w:pPr>
              <w:jc w:val="center"/>
              <w:rPr>
                <w:rFonts w:ascii="Calibri" w:hAnsi="Calibri" w:cs="Arial"/>
              </w:rPr>
            </w:pPr>
            <w:r w:rsidRPr="008F25B8">
              <w:rPr>
                <w:rFonts w:ascii="Calibri" w:hAnsi="Calibri" w:cs="Arial"/>
              </w:rPr>
              <w:t>Email address</w:t>
            </w:r>
          </w:p>
        </w:tc>
      </w:tr>
      <w:tr w:rsidR="00681ABB" w:rsidRPr="00A61A8A" w14:paraId="3EB57E6C" w14:textId="77777777" w:rsidTr="00681ABB">
        <w:trPr>
          <w:trHeight w:val="381"/>
        </w:trPr>
        <w:tc>
          <w:tcPr>
            <w:tcW w:w="2865" w:type="dxa"/>
          </w:tcPr>
          <w:p w14:paraId="54522D8B" w14:textId="77777777" w:rsidR="00681ABB" w:rsidRPr="00A61A8A" w:rsidRDefault="00681ABB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539" w:type="dxa"/>
          </w:tcPr>
          <w:p w14:paraId="1501F3C1" w14:textId="77777777" w:rsidR="00681ABB" w:rsidRPr="00A61A8A" w:rsidRDefault="00681ABB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FAA06BC" w14:textId="3071B38D" w:rsidR="00681ABB" w:rsidRPr="00A61A8A" w:rsidRDefault="00681ABB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829" w:type="dxa"/>
          </w:tcPr>
          <w:p w14:paraId="68D140F2" w14:textId="77777777" w:rsidR="00681ABB" w:rsidRPr="00A61A8A" w:rsidRDefault="00681ABB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681ABB" w:rsidRPr="00A61A8A" w14:paraId="45AD4D26" w14:textId="77777777" w:rsidTr="00681ABB">
        <w:trPr>
          <w:trHeight w:val="381"/>
        </w:trPr>
        <w:tc>
          <w:tcPr>
            <w:tcW w:w="2865" w:type="dxa"/>
          </w:tcPr>
          <w:p w14:paraId="53BFCE66" w14:textId="77777777" w:rsidR="00681ABB" w:rsidRPr="00A61A8A" w:rsidRDefault="00681ABB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539" w:type="dxa"/>
          </w:tcPr>
          <w:p w14:paraId="6354FA51" w14:textId="77777777" w:rsidR="00681ABB" w:rsidRPr="00A61A8A" w:rsidRDefault="00681ABB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005DFEBE" w14:textId="06F0EA30" w:rsidR="00681ABB" w:rsidRPr="00A61A8A" w:rsidRDefault="00681ABB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829" w:type="dxa"/>
          </w:tcPr>
          <w:p w14:paraId="310270C7" w14:textId="77777777" w:rsidR="00681ABB" w:rsidRPr="00A61A8A" w:rsidRDefault="00681ABB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681ABB" w:rsidRPr="00A61A8A" w14:paraId="53C21996" w14:textId="77777777" w:rsidTr="00681ABB">
        <w:trPr>
          <w:trHeight w:val="381"/>
        </w:trPr>
        <w:tc>
          <w:tcPr>
            <w:tcW w:w="2865" w:type="dxa"/>
          </w:tcPr>
          <w:p w14:paraId="24757E47" w14:textId="77777777" w:rsidR="00681ABB" w:rsidRPr="00A61A8A" w:rsidRDefault="00681ABB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539" w:type="dxa"/>
          </w:tcPr>
          <w:p w14:paraId="6DCBBE48" w14:textId="77777777" w:rsidR="00681ABB" w:rsidRPr="00A61A8A" w:rsidRDefault="00681ABB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4A7A2A9B" w14:textId="4E13EF2F" w:rsidR="00681ABB" w:rsidRPr="00A61A8A" w:rsidRDefault="00681ABB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829" w:type="dxa"/>
          </w:tcPr>
          <w:p w14:paraId="4BC15AB8" w14:textId="77777777" w:rsidR="00681ABB" w:rsidRPr="00A61A8A" w:rsidRDefault="00681ABB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681ABB" w:rsidRPr="00A61A8A" w14:paraId="6ECE8F7A" w14:textId="77777777" w:rsidTr="00681ABB">
        <w:trPr>
          <w:trHeight w:val="381"/>
        </w:trPr>
        <w:tc>
          <w:tcPr>
            <w:tcW w:w="2865" w:type="dxa"/>
          </w:tcPr>
          <w:p w14:paraId="585C7A0A" w14:textId="77777777" w:rsidR="00681ABB" w:rsidRPr="00A61A8A" w:rsidRDefault="00681ABB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539" w:type="dxa"/>
          </w:tcPr>
          <w:p w14:paraId="5886DE61" w14:textId="77777777" w:rsidR="00681ABB" w:rsidRPr="00A61A8A" w:rsidRDefault="00681ABB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EC2B6B5" w14:textId="3C4FB2B0" w:rsidR="00681ABB" w:rsidRPr="00A61A8A" w:rsidRDefault="00681ABB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829" w:type="dxa"/>
          </w:tcPr>
          <w:p w14:paraId="3EE83F3B" w14:textId="77777777" w:rsidR="00681ABB" w:rsidRPr="00A61A8A" w:rsidRDefault="00681ABB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7B57FF" w:rsidRPr="00A61A8A" w14:paraId="3A492F69" w14:textId="77777777" w:rsidTr="00681ABB">
        <w:trPr>
          <w:trHeight w:val="381"/>
        </w:trPr>
        <w:tc>
          <w:tcPr>
            <w:tcW w:w="2865" w:type="dxa"/>
          </w:tcPr>
          <w:p w14:paraId="4736991F" w14:textId="77777777" w:rsidR="007B57FF" w:rsidRPr="00A61A8A" w:rsidRDefault="007B57FF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539" w:type="dxa"/>
          </w:tcPr>
          <w:p w14:paraId="149D1FA5" w14:textId="77777777" w:rsidR="007B57FF" w:rsidRPr="00A61A8A" w:rsidRDefault="007B57FF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D3A733" w14:textId="77777777" w:rsidR="007B57FF" w:rsidRPr="00A61A8A" w:rsidRDefault="007B57FF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829" w:type="dxa"/>
          </w:tcPr>
          <w:p w14:paraId="54C23A73" w14:textId="77777777" w:rsidR="007B57FF" w:rsidRPr="00A61A8A" w:rsidRDefault="007B57FF" w:rsidP="00794D09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</w:tbl>
    <w:p w14:paraId="46ECC4F1" w14:textId="77777777" w:rsidR="007B57FF" w:rsidRDefault="007B57FF" w:rsidP="00C62E7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NZ"/>
        </w:rPr>
      </w:pPr>
    </w:p>
    <w:p w14:paraId="05631B62" w14:textId="52E8AAC2" w:rsidR="00143EEC" w:rsidRPr="00C92445" w:rsidRDefault="00AF581A" w:rsidP="00C62E7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F7D2B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NZ"/>
        </w:rPr>
        <w:t xml:space="preserve">Please see attached poster </w:t>
      </w:r>
      <w:r w:rsidR="004F7D2B" w:rsidRPr="004F7D2B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NZ"/>
        </w:rPr>
        <w:t xml:space="preserve">for more information on </w:t>
      </w:r>
      <w:proofErr w:type="gramStart"/>
      <w:r w:rsidRPr="004F7D2B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NZ"/>
        </w:rPr>
        <w:t>“ Motivating</w:t>
      </w:r>
      <w:proofErr w:type="gramEnd"/>
      <w:r w:rsidRPr="004F7D2B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NZ"/>
        </w:rPr>
        <w:t xml:space="preserve"> Conversations” education module for Primary Care Professionals using a continuous quality improvement approach</w:t>
      </w:r>
    </w:p>
    <w:sectPr w:rsidR="00143EEC" w:rsidRPr="00C92445" w:rsidSect="0082782E">
      <w:headerReference w:type="default" r:id="rId12"/>
      <w:pgSz w:w="11907" w:h="16840" w:code="9"/>
      <w:pgMar w:top="1440" w:right="1418" w:bottom="709" w:left="1418" w:header="709" w:footer="709" w:gutter="0"/>
      <w:pgBorders w:offsetFrom="page">
        <w:top w:val="single" w:sz="36" w:space="24" w:color="729928"/>
        <w:left w:val="single" w:sz="36" w:space="24" w:color="729928"/>
        <w:bottom w:val="single" w:sz="36" w:space="24" w:color="729928"/>
        <w:right w:val="single" w:sz="36" w:space="24" w:color="72992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DEBF" w14:textId="77777777" w:rsidR="00C35EF5" w:rsidRDefault="00C35EF5">
      <w:r>
        <w:separator/>
      </w:r>
    </w:p>
  </w:endnote>
  <w:endnote w:type="continuationSeparator" w:id="0">
    <w:p w14:paraId="00346665" w14:textId="77777777" w:rsidR="00C35EF5" w:rsidRDefault="00C3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88D7" w14:textId="77777777" w:rsidR="00C35EF5" w:rsidRDefault="00C35EF5">
      <w:r>
        <w:separator/>
      </w:r>
    </w:p>
  </w:footnote>
  <w:footnote w:type="continuationSeparator" w:id="0">
    <w:p w14:paraId="245929AF" w14:textId="77777777" w:rsidR="00C35EF5" w:rsidRDefault="00C35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EC88" w14:textId="77777777" w:rsidR="00442226" w:rsidRDefault="001F0EA3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7728" behindDoc="0" locked="0" layoutInCell="1" allowOverlap="1" wp14:anchorId="23549E8E" wp14:editId="00535FCB">
          <wp:simplePos x="0" y="0"/>
          <wp:positionH relativeFrom="column">
            <wp:posOffset>3526790</wp:posOffset>
          </wp:positionH>
          <wp:positionV relativeFrom="paragraph">
            <wp:posOffset>136525</wp:posOffset>
          </wp:positionV>
          <wp:extent cx="2562860" cy="36576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8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E2F">
      <w:rPr>
        <w:noProof/>
        <w:lang w:eastAsia="en-NZ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FDB"/>
    <w:multiLevelType w:val="hybridMultilevel"/>
    <w:tmpl w:val="86784D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E99"/>
    <w:multiLevelType w:val="hybridMultilevel"/>
    <w:tmpl w:val="76B2F5F8"/>
    <w:lvl w:ilvl="0" w:tplc="B602E670">
      <w:start w:val="1"/>
      <w:numFmt w:val="bullet"/>
      <w:lvlText w:val=""/>
      <w:lvlJc w:val="left"/>
      <w:pPr>
        <w:tabs>
          <w:tab w:val="num" w:pos="567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5AFB"/>
    <w:multiLevelType w:val="hybridMultilevel"/>
    <w:tmpl w:val="180286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52596"/>
    <w:multiLevelType w:val="hybridMultilevel"/>
    <w:tmpl w:val="3356F9C8"/>
    <w:lvl w:ilvl="0" w:tplc="4F807AE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097FA6"/>
    <w:multiLevelType w:val="hybridMultilevel"/>
    <w:tmpl w:val="7F1A7A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137EF"/>
    <w:multiLevelType w:val="hybridMultilevel"/>
    <w:tmpl w:val="0B5295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D4FA3"/>
    <w:multiLevelType w:val="hybridMultilevel"/>
    <w:tmpl w:val="AAE466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033BD"/>
    <w:multiLevelType w:val="hybridMultilevel"/>
    <w:tmpl w:val="6B621914"/>
    <w:lvl w:ilvl="0" w:tplc="956CC906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54C80"/>
    <w:multiLevelType w:val="hybridMultilevel"/>
    <w:tmpl w:val="3F20061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80134A"/>
    <w:multiLevelType w:val="hybridMultilevel"/>
    <w:tmpl w:val="68701E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45797"/>
    <w:multiLevelType w:val="hybridMultilevel"/>
    <w:tmpl w:val="10587CD4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D077696"/>
    <w:multiLevelType w:val="hybridMultilevel"/>
    <w:tmpl w:val="4A8EAFB2"/>
    <w:lvl w:ilvl="0" w:tplc="1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84C9B"/>
    <w:multiLevelType w:val="hybridMultilevel"/>
    <w:tmpl w:val="391E9980"/>
    <w:lvl w:ilvl="0" w:tplc="2F7E8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77907"/>
    <w:multiLevelType w:val="hybridMultilevel"/>
    <w:tmpl w:val="B602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30844"/>
    <w:multiLevelType w:val="hybridMultilevel"/>
    <w:tmpl w:val="7A1AA104"/>
    <w:lvl w:ilvl="0" w:tplc="9F0E7EB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13"/>
  </w:num>
  <w:num w:numId="12">
    <w:abstractNumId w:val="14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95"/>
    <w:rsid w:val="00006294"/>
    <w:rsid w:val="000132B6"/>
    <w:rsid w:val="00022F30"/>
    <w:rsid w:val="00026E43"/>
    <w:rsid w:val="0004005B"/>
    <w:rsid w:val="00061991"/>
    <w:rsid w:val="00073AFD"/>
    <w:rsid w:val="00081101"/>
    <w:rsid w:val="00082D44"/>
    <w:rsid w:val="00090CAD"/>
    <w:rsid w:val="00096F50"/>
    <w:rsid w:val="000A747D"/>
    <w:rsid w:val="000B4413"/>
    <w:rsid w:val="000B6C92"/>
    <w:rsid w:val="000C5F02"/>
    <w:rsid w:val="000E248B"/>
    <w:rsid w:val="000E6679"/>
    <w:rsid w:val="00111B9A"/>
    <w:rsid w:val="00112606"/>
    <w:rsid w:val="001234D9"/>
    <w:rsid w:val="001239F6"/>
    <w:rsid w:val="00130F80"/>
    <w:rsid w:val="00142BE0"/>
    <w:rsid w:val="00143EEC"/>
    <w:rsid w:val="001441BE"/>
    <w:rsid w:val="001467AF"/>
    <w:rsid w:val="00163FF3"/>
    <w:rsid w:val="0018143B"/>
    <w:rsid w:val="00183D43"/>
    <w:rsid w:val="001951EA"/>
    <w:rsid w:val="001A3293"/>
    <w:rsid w:val="001A726D"/>
    <w:rsid w:val="001B246E"/>
    <w:rsid w:val="001B73BD"/>
    <w:rsid w:val="001C27D1"/>
    <w:rsid w:val="001C2E2E"/>
    <w:rsid w:val="001C71AC"/>
    <w:rsid w:val="001D2985"/>
    <w:rsid w:val="001F0EA3"/>
    <w:rsid w:val="001F4947"/>
    <w:rsid w:val="00200169"/>
    <w:rsid w:val="00221758"/>
    <w:rsid w:val="00224978"/>
    <w:rsid w:val="00234C1F"/>
    <w:rsid w:val="002509DC"/>
    <w:rsid w:val="00257208"/>
    <w:rsid w:val="00272E7B"/>
    <w:rsid w:val="002816C5"/>
    <w:rsid w:val="00284C49"/>
    <w:rsid w:val="00285D82"/>
    <w:rsid w:val="0028755D"/>
    <w:rsid w:val="0029423D"/>
    <w:rsid w:val="002A19BB"/>
    <w:rsid w:val="002A1EFA"/>
    <w:rsid w:val="002A669B"/>
    <w:rsid w:val="002A70DD"/>
    <w:rsid w:val="002A7660"/>
    <w:rsid w:val="002B2BE2"/>
    <w:rsid w:val="002F0595"/>
    <w:rsid w:val="002F6DF2"/>
    <w:rsid w:val="00306EED"/>
    <w:rsid w:val="00320325"/>
    <w:rsid w:val="00320B51"/>
    <w:rsid w:val="003225BC"/>
    <w:rsid w:val="00344406"/>
    <w:rsid w:val="003550A1"/>
    <w:rsid w:val="00363CEC"/>
    <w:rsid w:val="003867A2"/>
    <w:rsid w:val="00397554"/>
    <w:rsid w:val="003A170F"/>
    <w:rsid w:val="003B4686"/>
    <w:rsid w:val="003B4749"/>
    <w:rsid w:val="003C15C9"/>
    <w:rsid w:val="003C6399"/>
    <w:rsid w:val="003E5401"/>
    <w:rsid w:val="003F41F9"/>
    <w:rsid w:val="003F5509"/>
    <w:rsid w:val="003F5C6A"/>
    <w:rsid w:val="00401ED4"/>
    <w:rsid w:val="0040224A"/>
    <w:rsid w:val="00426E79"/>
    <w:rsid w:val="00426FC8"/>
    <w:rsid w:val="00437F0F"/>
    <w:rsid w:val="00441ECE"/>
    <w:rsid w:val="00442226"/>
    <w:rsid w:val="00452F92"/>
    <w:rsid w:val="004560A6"/>
    <w:rsid w:val="004635C4"/>
    <w:rsid w:val="004711AF"/>
    <w:rsid w:val="00493327"/>
    <w:rsid w:val="00495137"/>
    <w:rsid w:val="0049580C"/>
    <w:rsid w:val="004A06DF"/>
    <w:rsid w:val="004B2731"/>
    <w:rsid w:val="004B4944"/>
    <w:rsid w:val="004C705B"/>
    <w:rsid w:val="004E0D7F"/>
    <w:rsid w:val="004F2DA7"/>
    <w:rsid w:val="004F64AE"/>
    <w:rsid w:val="004F7C5C"/>
    <w:rsid w:val="004F7D2B"/>
    <w:rsid w:val="00502A50"/>
    <w:rsid w:val="005316C3"/>
    <w:rsid w:val="00543896"/>
    <w:rsid w:val="0054635F"/>
    <w:rsid w:val="005463F2"/>
    <w:rsid w:val="00546585"/>
    <w:rsid w:val="00547182"/>
    <w:rsid w:val="005474C2"/>
    <w:rsid w:val="00550B7A"/>
    <w:rsid w:val="00564740"/>
    <w:rsid w:val="00565912"/>
    <w:rsid w:val="0057354A"/>
    <w:rsid w:val="0059293B"/>
    <w:rsid w:val="00594591"/>
    <w:rsid w:val="005967A6"/>
    <w:rsid w:val="00597DE9"/>
    <w:rsid w:val="005A16B3"/>
    <w:rsid w:val="005B4A71"/>
    <w:rsid w:val="005C7BDC"/>
    <w:rsid w:val="005D0A5E"/>
    <w:rsid w:val="005E0C93"/>
    <w:rsid w:val="005F26A1"/>
    <w:rsid w:val="005F4A17"/>
    <w:rsid w:val="005F53B2"/>
    <w:rsid w:val="00607C76"/>
    <w:rsid w:val="006268B7"/>
    <w:rsid w:val="006473FD"/>
    <w:rsid w:val="006552B4"/>
    <w:rsid w:val="00672DF6"/>
    <w:rsid w:val="00677837"/>
    <w:rsid w:val="00681ABB"/>
    <w:rsid w:val="00682F3A"/>
    <w:rsid w:val="00691DD1"/>
    <w:rsid w:val="00696CA6"/>
    <w:rsid w:val="006A43E0"/>
    <w:rsid w:val="006A5B16"/>
    <w:rsid w:val="006B094A"/>
    <w:rsid w:val="006B30FE"/>
    <w:rsid w:val="006B4795"/>
    <w:rsid w:val="006B4E0B"/>
    <w:rsid w:val="006B6DBD"/>
    <w:rsid w:val="006B7314"/>
    <w:rsid w:val="006C70C7"/>
    <w:rsid w:val="006D1801"/>
    <w:rsid w:val="006D76C2"/>
    <w:rsid w:val="006E1CF5"/>
    <w:rsid w:val="006E3713"/>
    <w:rsid w:val="006F227B"/>
    <w:rsid w:val="006F2E46"/>
    <w:rsid w:val="006F7770"/>
    <w:rsid w:val="00705477"/>
    <w:rsid w:val="00722390"/>
    <w:rsid w:val="007225A8"/>
    <w:rsid w:val="00724E44"/>
    <w:rsid w:val="007331D1"/>
    <w:rsid w:val="0074446D"/>
    <w:rsid w:val="007524A9"/>
    <w:rsid w:val="0076511F"/>
    <w:rsid w:val="00777C97"/>
    <w:rsid w:val="0079466A"/>
    <w:rsid w:val="007A3923"/>
    <w:rsid w:val="007B57FF"/>
    <w:rsid w:val="007B7A28"/>
    <w:rsid w:val="007C7090"/>
    <w:rsid w:val="007E59AF"/>
    <w:rsid w:val="007F45EF"/>
    <w:rsid w:val="007F4637"/>
    <w:rsid w:val="007F4F30"/>
    <w:rsid w:val="007F76C5"/>
    <w:rsid w:val="00806E0F"/>
    <w:rsid w:val="008141A5"/>
    <w:rsid w:val="0081548F"/>
    <w:rsid w:val="0082170D"/>
    <w:rsid w:val="0082782E"/>
    <w:rsid w:val="0083200C"/>
    <w:rsid w:val="00841A8B"/>
    <w:rsid w:val="008640C3"/>
    <w:rsid w:val="0086531D"/>
    <w:rsid w:val="00866D01"/>
    <w:rsid w:val="008736D8"/>
    <w:rsid w:val="00896BE8"/>
    <w:rsid w:val="008A3A44"/>
    <w:rsid w:val="008A557E"/>
    <w:rsid w:val="008B3B2E"/>
    <w:rsid w:val="008C258D"/>
    <w:rsid w:val="008C3E2B"/>
    <w:rsid w:val="008F25B8"/>
    <w:rsid w:val="008F702C"/>
    <w:rsid w:val="009052C4"/>
    <w:rsid w:val="009058C3"/>
    <w:rsid w:val="009279DD"/>
    <w:rsid w:val="00943690"/>
    <w:rsid w:val="00951016"/>
    <w:rsid w:val="00964403"/>
    <w:rsid w:val="00964AD5"/>
    <w:rsid w:val="0096742D"/>
    <w:rsid w:val="009735DD"/>
    <w:rsid w:val="009755AF"/>
    <w:rsid w:val="0098410F"/>
    <w:rsid w:val="00995FC8"/>
    <w:rsid w:val="009A515C"/>
    <w:rsid w:val="009A5741"/>
    <w:rsid w:val="009B0012"/>
    <w:rsid w:val="009B7F53"/>
    <w:rsid w:val="009D0B0F"/>
    <w:rsid w:val="009E6614"/>
    <w:rsid w:val="009F0983"/>
    <w:rsid w:val="009F29C9"/>
    <w:rsid w:val="009F4782"/>
    <w:rsid w:val="00A10FAE"/>
    <w:rsid w:val="00A35C33"/>
    <w:rsid w:val="00A4636D"/>
    <w:rsid w:val="00A56248"/>
    <w:rsid w:val="00A61A8A"/>
    <w:rsid w:val="00A76B1F"/>
    <w:rsid w:val="00A83B0E"/>
    <w:rsid w:val="00A95109"/>
    <w:rsid w:val="00AB7E7C"/>
    <w:rsid w:val="00AC53CB"/>
    <w:rsid w:val="00AC6298"/>
    <w:rsid w:val="00AC6AB9"/>
    <w:rsid w:val="00AD4A26"/>
    <w:rsid w:val="00AF0A34"/>
    <w:rsid w:val="00AF581A"/>
    <w:rsid w:val="00B01D24"/>
    <w:rsid w:val="00B04F05"/>
    <w:rsid w:val="00B06044"/>
    <w:rsid w:val="00B21836"/>
    <w:rsid w:val="00B21F6D"/>
    <w:rsid w:val="00B27B3B"/>
    <w:rsid w:val="00B3763E"/>
    <w:rsid w:val="00B37827"/>
    <w:rsid w:val="00B533C0"/>
    <w:rsid w:val="00B71E4E"/>
    <w:rsid w:val="00B8176F"/>
    <w:rsid w:val="00B90901"/>
    <w:rsid w:val="00BA0108"/>
    <w:rsid w:val="00BA1C1D"/>
    <w:rsid w:val="00BA225D"/>
    <w:rsid w:val="00BA4018"/>
    <w:rsid w:val="00BB5A7E"/>
    <w:rsid w:val="00BE48C8"/>
    <w:rsid w:val="00BE7318"/>
    <w:rsid w:val="00BF049B"/>
    <w:rsid w:val="00C05C62"/>
    <w:rsid w:val="00C35EF5"/>
    <w:rsid w:val="00C42D1C"/>
    <w:rsid w:val="00C52379"/>
    <w:rsid w:val="00C62E74"/>
    <w:rsid w:val="00C655EE"/>
    <w:rsid w:val="00C776AC"/>
    <w:rsid w:val="00C92445"/>
    <w:rsid w:val="00CB36A8"/>
    <w:rsid w:val="00CB6F12"/>
    <w:rsid w:val="00CC3591"/>
    <w:rsid w:val="00CC65C8"/>
    <w:rsid w:val="00CE36A8"/>
    <w:rsid w:val="00CE3D03"/>
    <w:rsid w:val="00CE7E2F"/>
    <w:rsid w:val="00D0111E"/>
    <w:rsid w:val="00D11D77"/>
    <w:rsid w:val="00D3635D"/>
    <w:rsid w:val="00D36F1B"/>
    <w:rsid w:val="00D515BB"/>
    <w:rsid w:val="00D56304"/>
    <w:rsid w:val="00D77462"/>
    <w:rsid w:val="00D77C46"/>
    <w:rsid w:val="00D819AC"/>
    <w:rsid w:val="00D84973"/>
    <w:rsid w:val="00D9263A"/>
    <w:rsid w:val="00D9616A"/>
    <w:rsid w:val="00DB084E"/>
    <w:rsid w:val="00DB447E"/>
    <w:rsid w:val="00DD4E2F"/>
    <w:rsid w:val="00DE019D"/>
    <w:rsid w:val="00DE0445"/>
    <w:rsid w:val="00DE7940"/>
    <w:rsid w:val="00DF1294"/>
    <w:rsid w:val="00DF5423"/>
    <w:rsid w:val="00DF6046"/>
    <w:rsid w:val="00E00B68"/>
    <w:rsid w:val="00E02BAB"/>
    <w:rsid w:val="00E04677"/>
    <w:rsid w:val="00E13DC1"/>
    <w:rsid w:val="00E14FC2"/>
    <w:rsid w:val="00E277F7"/>
    <w:rsid w:val="00E37888"/>
    <w:rsid w:val="00E4090A"/>
    <w:rsid w:val="00E523BA"/>
    <w:rsid w:val="00E67D99"/>
    <w:rsid w:val="00E8250D"/>
    <w:rsid w:val="00E916AE"/>
    <w:rsid w:val="00E9638E"/>
    <w:rsid w:val="00EA5998"/>
    <w:rsid w:val="00EB1942"/>
    <w:rsid w:val="00EB1C2F"/>
    <w:rsid w:val="00EB5212"/>
    <w:rsid w:val="00EB76C2"/>
    <w:rsid w:val="00EC01FD"/>
    <w:rsid w:val="00EC0470"/>
    <w:rsid w:val="00EC1A69"/>
    <w:rsid w:val="00ED1618"/>
    <w:rsid w:val="00ED340B"/>
    <w:rsid w:val="00EE7E7B"/>
    <w:rsid w:val="00EF6105"/>
    <w:rsid w:val="00EF6117"/>
    <w:rsid w:val="00EF7260"/>
    <w:rsid w:val="00F05CCF"/>
    <w:rsid w:val="00F120B5"/>
    <w:rsid w:val="00F14745"/>
    <w:rsid w:val="00F30880"/>
    <w:rsid w:val="00F32275"/>
    <w:rsid w:val="00F338EF"/>
    <w:rsid w:val="00F416BD"/>
    <w:rsid w:val="00F532C6"/>
    <w:rsid w:val="00F634E9"/>
    <w:rsid w:val="00F74A3B"/>
    <w:rsid w:val="00F96FC0"/>
    <w:rsid w:val="00FA2221"/>
    <w:rsid w:val="00FE55AF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BECDEB1"/>
  <w15:docId w15:val="{B870A173-04FC-4F52-895B-7E5C71BC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43B"/>
    <w:rPr>
      <w:rFonts w:ascii="Garamond" w:hAnsi="Garamond"/>
      <w:sz w:val="24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9058C3"/>
    <w:pPr>
      <w:spacing w:before="327" w:after="327" w:line="288" w:lineRule="atLeast"/>
      <w:outlineLvl w:val="3"/>
    </w:pPr>
    <w:rPr>
      <w:rFonts w:ascii="Georgia" w:hAnsi="Georgia"/>
      <w:color w:val="005D85"/>
      <w:sz w:val="33"/>
      <w:szCs w:val="33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2A1EFA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  <w:lang w:val="en-GB"/>
    </w:rPr>
  </w:style>
  <w:style w:type="paragraph" w:customStyle="1" w:styleId="MessageHeaderFirst">
    <w:name w:val="Message Header First"/>
    <w:basedOn w:val="MessageHeader"/>
    <w:next w:val="MessageHeader"/>
    <w:rsid w:val="002A1EFA"/>
  </w:style>
  <w:style w:type="paragraph" w:styleId="MessageHeader">
    <w:name w:val="Message Header"/>
    <w:basedOn w:val="BodyText"/>
    <w:rsid w:val="002A1EF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Label">
    <w:name w:val="Message Header Label"/>
    <w:rsid w:val="002A1EFA"/>
    <w:rPr>
      <w:rFonts w:ascii="Arial Black" w:hAnsi="Arial Black" w:hint="default"/>
      <w:sz w:val="18"/>
    </w:rPr>
  </w:style>
  <w:style w:type="paragraph" w:styleId="BodyText">
    <w:name w:val="Body Text"/>
    <w:basedOn w:val="Normal"/>
    <w:rsid w:val="002A1EFA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  <w:lang w:val="en-GB"/>
    </w:rPr>
  </w:style>
  <w:style w:type="table" w:styleId="TableGrid">
    <w:name w:val="Table Grid"/>
    <w:basedOn w:val="TableNormal"/>
    <w:rsid w:val="00D3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44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44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4413"/>
    <w:pPr>
      <w:tabs>
        <w:tab w:val="center" w:pos="4320"/>
        <w:tab w:val="right" w:pos="8640"/>
      </w:tabs>
    </w:pPr>
  </w:style>
  <w:style w:type="character" w:styleId="Hyperlink">
    <w:name w:val="Hyperlink"/>
    <w:rsid w:val="0081548F"/>
    <w:rPr>
      <w:color w:val="0000FF"/>
      <w:u w:val="single"/>
    </w:rPr>
  </w:style>
  <w:style w:type="character" w:styleId="FollowedHyperlink">
    <w:name w:val="FollowedHyperlink"/>
    <w:rsid w:val="0081548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37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76B1F"/>
    <w:pPr>
      <w:spacing w:after="225" w:line="336" w:lineRule="auto"/>
    </w:pPr>
    <w:rPr>
      <w:rFonts w:ascii="Arial" w:eastAsia="Calibri" w:hAnsi="Arial" w:cs="Arial"/>
      <w:color w:val="202020"/>
      <w:sz w:val="20"/>
      <w:szCs w:val="20"/>
      <w:lang w:eastAsia="en-NZ"/>
    </w:rPr>
  </w:style>
  <w:style w:type="character" w:styleId="Strong">
    <w:name w:val="Strong"/>
    <w:uiPriority w:val="22"/>
    <w:qFormat/>
    <w:rsid w:val="00A76B1F"/>
    <w:rPr>
      <w:b/>
      <w:bCs/>
    </w:rPr>
  </w:style>
  <w:style w:type="character" w:customStyle="1" w:styleId="Heading4Char">
    <w:name w:val="Heading 4 Char"/>
    <w:link w:val="Heading4"/>
    <w:uiPriority w:val="9"/>
    <w:rsid w:val="009058C3"/>
    <w:rPr>
      <w:rFonts w:ascii="Georgia" w:hAnsi="Georgia"/>
      <w:color w:val="005D85"/>
      <w:sz w:val="33"/>
      <w:szCs w:val="33"/>
    </w:rPr>
  </w:style>
  <w:style w:type="character" w:customStyle="1" w:styleId="date-display-single1">
    <w:name w:val="date-display-single1"/>
    <w:rsid w:val="009058C3"/>
    <w:rPr>
      <w:rFonts w:ascii="Georgia" w:hAnsi="Georgia" w:hint="default"/>
      <w:b w:val="0"/>
      <w:bCs w:val="0"/>
      <w:i/>
      <w:iCs/>
      <w:color w:val="1F3039"/>
      <w:sz w:val="22"/>
      <w:szCs w:val="22"/>
    </w:rPr>
  </w:style>
  <w:style w:type="paragraph" w:customStyle="1" w:styleId="Default">
    <w:name w:val="Default"/>
    <w:rsid w:val="001B73B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le">
    <w:name w:val="Title"/>
    <w:basedOn w:val="Default"/>
    <w:next w:val="Normal"/>
    <w:link w:val="TitleChar"/>
    <w:qFormat/>
    <w:rsid w:val="00691DD1"/>
    <w:pPr>
      <w:jc w:val="center"/>
    </w:pPr>
    <w:rPr>
      <w:rFonts w:asciiTheme="majorHAnsi" w:hAnsiTheme="majorHAnsi" w:cs="Arial"/>
      <w:b/>
      <w:smallCaps/>
      <w:color w:val="auto"/>
      <w:sz w:val="44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691DD1"/>
    <w:rPr>
      <w:rFonts w:asciiTheme="majorHAnsi" w:hAnsiTheme="majorHAnsi" w:cs="Arial"/>
      <w:b/>
      <w:smallCaps/>
      <w:sz w:val="44"/>
      <w:szCs w:val="36"/>
      <w:lang w:eastAsia="en-US"/>
    </w:rPr>
  </w:style>
  <w:style w:type="paragraph" w:styleId="Subtitle">
    <w:name w:val="Subtitle"/>
    <w:basedOn w:val="Default"/>
    <w:next w:val="Normal"/>
    <w:link w:val="SubtitleChar"/>
    <w:qFormat/>
    <w:rsid w:val="00691DD1"/>
    <w:pPr>
      <w:jc w:val="center"/>
    </w:pPr>
    <w:rPr>
      <w:rFonts w:ascii="Calibri" w:eastAsia="Calibri" w:hAnsi="Calibri" w:cs="Arial"/>
      <w:b/>
      <w:color w:val="202020"/>
      <w:sz w:val="32"/>
      <w:szCs w:val="22"/>
    </w:rPr>
  </w:style>
  <w:style w:type="character" w:customStyle="1" w:styleId="SubtitleChar">
    <w:name w:val="Subtitle Char"/>
    <w:basedOn w:val="DefaultParagraphFont"/>
    <w:link w:val="Subtitle"/>
    <w:rsid w:val="00691DD1"/>
    <w:rPr>
      <w:rFonts w:ascii="Calibri" w:eastAsia="Calibri" w:hAnsi="Calibri" w:cs="Arial"/>
      <w:b/>
      <w:color w:val="202020"/>
      <w:sz w:val="32"/>
      <w:szCs w:val="22"/>
    </w:rPr>
  </w:style>
  <w:style w:type="character" w:styleId="CommentReference">
    <w:name w:val="annotation reference"/>
    <w:basedOn w:val="DefaultParagraphFont"/>
    <w:semiHidden/>
    <w:unhideWhenUsed/>
    <w:rsid w:val="002001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0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0169"/>
    <w:rPr>
      <w:rFonts w:ascii="Garamond" w:hAnsi="Garamon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0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0169"/>
    <w:rPr>
      <w:rFonts w:ascii="Garamond" w:hAnsi="Garamond"/>
      <w:b/>
      <w:bCs/>
      <w:lang w:eastAsia="en-US"/>
    </w:rPr>
  </w:style>
  <w:style w:type="paragraph" w:styleId="NoSpacing">
    <w:name w:val="No Spacing"/>
    <w:uiPriority w:val="1"/>
    <w:qFormat/>
    <w:rsid w:val="006C70C7"/>
    <w:rPr>
      <w:rFonts w:ascii="Garamond" w:hAnsi="Garamond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7827"/>
    <w:rPr>
      <w:rFonts w:ascii="Garamond" w:hAnsi="Garamon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2640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24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5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1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7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97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86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96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60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944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0861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99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224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3689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87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816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admin@teahn.org.n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CE4520D6F3469B020C8501506770" ma:contentTypeVersion="14" ma:contentTypeDescription="Create a new document." ma:contentTypeScope="" ma:versionID="6a3e4f530e77c805d1639df6dd2c4ed5">
  <xsd:schema xmlns:xsd="http://www.w3.org/2001/XMLSchema" xmlns:xs="http://www.w3.org/2001/XMLSchema" xmlns:p="http://schemas.microsoft.com/office/2006/metadata/properties" xmlns:ns1="http://schemas.microsoft.com/sharepoint/v3" xmlns:ns2="662774e8-ceb8-4889-889a-aa8b0aa1d1db" xmlns:ns3="9f0e7999-c8ed-4616-b0a4-fece3b66517b" targetNamespace="http://schemas.microsoft.com/office/2006/metadata/properties" ma:root="true" ma:fieldsID="b2e7dda327e4f8cabafd4ec8c9121ffe" ns1:_="" ns2:_="" ns3:_="">
    <xsd:import namespace="http://schemas.microsoft.com/sharepoint/v3"/>
    <xsd:import namespace="662774e8-ceb8-4889-889a-aa8b0aa1d1db"/>
    <xsd:import namespace="9f0e7999-c8ed-4616-b0a4-fece3b665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74e8-ceb8-4889-889a-aa8b0aa1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e7999-c8ed-4616-b0a4-fece3b665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AC179-C9E6-4237-B481-703D7A421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B683A-E40D-44A9-A16E-68EB5E6A05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74D066-5074-4679-B1FD-42A082C23A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24F512-A6CA-4BFF-B4A2-27C35E20C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74e8-ceb8-4889-889a-aa8b0aa1d1db"/>
    <ds:schemaRef ds:uri="9f0e7999-c8ed-4616-b0a4-fece3b665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Kowhai Health Trust</Company>
  <LinksUpToDate>false</LinksUpToDate>
  <CharactersWithSpaces>1602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http://www.health.govt.nz/news-media/media-releases/possible-infection-risk-hair-treatment-clinic-sydney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Stewart</dc:creator>
  <cp:lastModifiedBy>Paris Snelleksz</cp:lastModifiedBy>
  <cp:revision>2</cp:revision>
  <cp:lastPrinted>2020-07-07T21:29:00Z</cp:lastPrinted>
  <dcterms:created xsi:type="dcterms:W3CDTF">2021-08-15T23:47:00Z</dcterms:created>
  <dcterms:modified xsi:type="dcterms:W3CDTF">2021-08-15T23:47:00Z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130915412</vt:i4>
  </property>
  <property fmtid="{D5CDD505-2E9C-101B-9397-08002B2CF9AE}" pid="3" name="_NewReviewCycle">
    <vt:lpwstr/>
  </property>
  <property fmtid="{D5CDD505-2E9C-101B-9397-08002B2CF9AE}" pid="4" name="_EmailEntryID">
    <vt:lpwstr>00000000FDE3F3715E5AA747BC0C9A61B402BA2E07008C41548F6C94D042B5A6ADEECDA765A7003BB7DBBF6200008C41548F6C94D042B5A6ADEECDA765A7003BC22367190000</vt:lpwstr>
  </property>
  <property fmtid="{D5CDD505-2E9C-101B-9397-08002B2CF9AE}" pid="5" name="_EmailStoreID0">
    <vt:lpwstr>0000000038A1BB1005E5101AA1BB08002B2A56C20000454D534D44422E444C4C00000000000000001B55FA20AA6611CD9BC800AA002FC45A0C0000004B485453455256455231002F6F3D6B6F776861692F6F753D45786368616E67652041646D696E6973747261746976652047726F7570202846594449424F4846323353504</vt:lpwstr>
  </property>
  <property fmtid="{D5CDD505-2E9C-101B-9397-08002B2CF9AE}" pid="6" name="_EmailStoreID1">
    <vt:lpwstr>44C54292F636E3D526563697069656E74732F636E3D54616E696100</vt:lpwstr>
  </property>
  <property fmtid="{D5CDD505-2E9C-101B-9397-08002B2CF9AE}" pid="7" name="ContentTypeId">
    <vt:lpwstr>0x01010067F4CE4520D6F3469B020C8501506770</vt:lpwstr>
  </property>
</Properties>
</file>