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F4B4" w14:textId="011D6972" w:rsidR="008A2720" w:rsidRPr="00201FC6" w:rsidRDefault="004E3F88" w:rsidP="008A2720">
      <w:pPr>
        <w:pStyle w:val="TitleCollab"/>
        <w:rPr>
          <w:color w:val="7030A0"/>
          <w:sz w:val="48"/>
          <w:szCs w:val="48"/>
          <w:lang w:val="en-US"/>
        </w:rPr>
      </w:pPr>
      <w:r w:rsidRPr="00201FC6">
        <w:rPr>
          <w:color w:val="7030A0"/>
          <w:sz w:val="48"/>
          <w:szCs w:val="48"/>
          <w:lang w:val="en-US"/>
        </w:rPr>
        <w:t xml:space="preserve">Patient Portal </w:t>
      </w:r>
    </w:p>
    <w:p w14:paraId="7B9276BE" w14:textId="537EE87D" w:rsidR="003D1493" w:rsidRPr="00201FC6" w:rsidRDefault="008A2720" w:rsidP="008A2720">
      <w:pPr>
        <w:pStyle w:val="TitleCollab"/>
        <w:rPr>
          <w:color w:val="7030A0"/>
          <w:sz w:val="48"/>
          <w:szCs w:val="48"/>
          <w:lang w:val="en-US"/>
        </w:rPr>
      </w:pPr>
      <w:r w:rsidRPr="00201FC6">
        <w:rPr>
          <w:color w:val="7030A0"/>
          <w:sz w:val="48"/>
          <w:szCs w:val="48"/>
          <w:lang w:val="en-US"/>
        </w:rPr>
        <w:t>Terms and Conditions</w:t>
      </w:r>
    </w:p>
    <w:p w14:paraId="3CE25CD9" w14:textId="669485B6" w:rsidR="003D1493" w:rsidRPr="008A2720" w:rsidRDefault="00E02C1A" w:rsidP="008A2720">
      <w:pPr>
        <w:pStyle w:val="NormalTextDMSans"/>
        <w:jc w:val="center"/>
        <w:rPr>
          <w:i/>
          <w:iCs/>
          <w:color w:val="FF0000"/>
          <w:sz w:val="28"/>
          <w:szCs w:val="28"/>
          <w:lang w:val="en-US"/>
        </w:rPr>
      </w:pPr>
      <w:r w:rsidRPr="008A2720">
        <w:rPr>
          <w:i/>
          <w:iCs/>
          <w:color w:val="FF0000"/>
          <w:sz w:val="28"/>
          <w:szCs w:val="28"/>
          <w:lang w:val="en-US"/>
        </w:rPr>
        <w:t>T</w:t>
      </w:r>
      <w:r w:rsidR="008B073A" w:rsidRPr="008A2720">
        <w:rPr>
          <w:i/>
          <w:iCs/>
          <w:color w:val="FF0000"/>
          <w:sz w:val="28"/>
          <w:szCs w:val="28"/>
          <w:lang w:val="en-US"/>
        </w:rPr>
        <w:t>emplate</w:t>
      </w:r>
      <w:r w:rsidRPr="008A2720">
        <w:rPr>
          <w:i/>
          <w:iCs/>
          <w:color w:val="FF0000"/>
          <w:sz w:val="28"/>
          <w:szCs w:val="28"/>
          <w:lang w:val="en-US"/>
        </w:rPr>
        <w:t xml:space="preserve"> for General Practice</w:t>
      </w:r>
    </w:p>
    <w:p w14:paraId="3D33EE09" w14:textId="77777777" w:rsidR="002807A9" w:rsidRPr="002807A9" w:rsidRDefault="00B77B0B" w:rsidP="001C58C5">
      <w:pPr>
        <w:pStyle w:val="ListParagraph"/>
        <w:numPr>
          <w:ilvl w:val="0"/>
          <w:numId w:val="24"/>
        </w:numPr>
        <w:autoSpaceDE w:val="0"/>
        <w:autoSpaceDN w:val="0"/>
        <w:spacing w:after="120"/>
        <w:ind w:left="714" w:hanging="357"/>
        <w:rPr>
          <w:rFonts w:ascii="DM Sans" w:hAnsi="DM Sans"/>
        </w:rPr>
      </w:pPr>
      <w:r w:rsidRPr="001C58C5">
        <w:rPr>
          <w:rFonts w:ascii="DM Sans" w:hAnsi="DM Sans" w:cs="Segoe UI"/>
          <w:b/>
          <w:bCs/>
          <w:color w:val="0D0D0D"/>
        </w:rPr>
        <w:t>Please note: Don’t use</w:t>
      </w:r>
      <w:r w:rsidRPr="008A2720">
        <w:rPr>
          <w:rFonts w:ascii="DM Sans" w:hAnsi="DM Sans" w:cs="Segoe UI"/>
          <w:color w:val="FF0000"/>
        </w:rPr>
        <w:t xml:space="preserve"> [</w:t>
      </w:r>
      <w:r w:rsidR="00EE109E" w:rsidRPr="008A2720">
        <w:rPr>
          <w:rFonts w:ascii="DM Sans" w:hAnsi="DM Sans" w:cs="Segoe UI"/>
          <w:color w:val="FF0000"/>
        </w:rPr>
        <w:t xml:space="preserve">patient portal name] </w:t>
      </w:r>
      <w:r w:rsidR="00EE109E" w:rsidRPr="001C58C5">
        <w:rPr>
          <w:rFonts w:ascii="DM Sans" w:hAnsi="DM Sans" w:cs="Segoe UI"/>
          <w:b/>
          <w:bCs/>
          <w:color w:val="0D0D0D"/>
        </w:rPr>
        <w:t>for urgent medical issues</w:t>
      </w:r>
      <w:r w:rsidR="00EE109E" w:rsidRPr="008A2720">
        <w:rPr>
          <w:rFonts w:ascii="DM Sans" w:hAnsi="DM Sans" w:cs="Segoe UI"/>
          <w:color w:val="0D0D0D"/>
        </w:rPr>
        <w:t xml:space="preserve"> or emergencies. Instead, call 111 for emergencies or contact </w:t>
      </w:r>
      <w:r w:rsidR="00EE109E" w:rsidRPr="008A2720">
        <w:rPr>
          <w:rFonts w:ascii="DM Sans" w:hAnsi="DM Sans" w:cs="Segoe UI"/>
          <w:color w:val="FF0000"/>
        </w:rPr>
        <w:t xml:space="preserve">[practice name] </w:t>
      </w:r>
      <w:r w:rsidR="00EE109E" w:rsidRPr="008A2720">
        <w:rPr>
          <w:rFonts w:ascii="DM Sans" w:hAnsi="DM Sans" w:cs="Segoe UI"/>
          <w:color w:val="0D0D0D"/>
        </w:rPr>
        <w:t>directly at</w:t>
      </w:r>
      <w:r w:rsidR="00EE109E" w:rsidRPr="001C58C5">
        <w:rPr>
          <w:rFonts w:ascii="DM Sans" w:hAnsi="DM Sans" w:cs="Segoe UI"/>
          <w:color w:val="FF0000"/>
        </w:rPr>
        <w:t xml:space="preserve"> [phone number]. </w:t>
      </w:r>
      <w:r w:rsidR="00EE109E" w:rsidRPr="008A2720">
        <w:rPr>
          <w:rFonts w:ascii="DM Sans" w:hAnsi="DM Sans" w:cs="Segoe UI"/>
          <w:color w:val="0D0D0D"/>
        </w:rPr>
        <w:t>Avoid asking medical questions on social media</w:t>
      </w:r>
      <w:r w:rsidR="00EE109E" w:rsidRPr="001C58C5">
        <w:rPr>
          <w:rFonts w:ascii="DM Sans" w:hAnsi="DM Sans" w:cs="Segoe UI"/>
          <w:color w:val="0D0D0D"/>
        </w:rPr>
        <w:t xml:space="preserve">. </w:t>
      </w:r>
    </w:p>
    <w:p w14:paraId="791EAC0B" w14:textId="20D0C31C" w:rsidR="001C58C5" w:rsidRDefault="00EE109E" w:rsidP="001C58C5">
      <w:pPr>
        <w:pStyle w:val="ListParagraph"/>
        <w:numPr>
          <w:ilvl w:val="0"/>
          <w:numId w:val="24"/>
        </w:numPr>
        <w:autoSpaceDE w:val="0"/>
        <w:autoSpaceDN w:val="0"/>
        <w:spacing w:after="120"/>
        <w:ind w:left="714" w:hanging="357"/>
        <w:rPr>
          <w:rFonts w:ascii="DM Sans" w:hAnsi="DM Sans"/>
        </w:rPr>
      </w:pPr>
      <w:r w:rsidRPr="001C58C5">
        <w:rPr>
          <w:rFonts w:ascii="DM Sans" w:hAnsi="DM Sans" w:cs="Segoe UI"/>
          <w:color w:val="0D0D0D"/>
        </w:rPr>
        <w:t>We</w:t>
      </w:r>
      <w:r w:rsidR="002807A9">
        <w:rPr>
          <w:rFonts w:ascii="DM Sans" w:hAnsi="DM Sans" w:cs="Segoe UI"/>
          <w:color w:val="0D0D0D"/>
        </w:rPr>
        <w:t xml:space="preserve"> wil</w:t>
      </w:r>
      <w:r w:rsidRPr="001C58C5">
        <w:rPr>
          <w:rFonts w:ascii="DM Sans" w:hAnsi="DM Sans" w:cs="Segoe UI"/>
          <w:color w:val="0D0D0D"/>
        </w:rPr>
        <w:t xml:space="preserve">l try to answer non-urgent questions within </w:t>
      </w:r>
      <w:r w:rsidRPr="002807A9">
        <w:rPr>
          <w:rFonts w:ascii="DM Sans" w:hAnsi="DM Sans" w:cs="Segoe UI"/>
        </w:rPr>
        <w:t xml:space="preserve">two </w:t>
      </w:r>
      <w:r w:rsidRPr="001C58C5">
        <w:rPr>
          <w:rFonts w:ascii="DM Sans" w:hAnsi="DM Sans" w:cs="Segoe UI"/>
          <w:color w:val="0D0D0D"/>
        </w:rPr>
        <w:t>business days.</w:t>
      </w:r>
    </w:p>
    <w:p w14:paraId="029A91F3" w14:textId="6828EE54" w:rsidR="00B77B0B" w:rsidRPr="001C58C5" w:rsidRDefault="00B77B0B" w:rsidP="001C58C5">
      <w:pPr>
        <w:pStyle w:val="ListParagraph"/>
        <w:numPr>
          <w:ilvl w:val="0"/>
          <w:numId w:val="24"/>
        </w:numPr>
        <w:autoSpaceDE w:val="0"/>
        <w:autoSpaceDN w:val="0"/>
        <w:spacing w:after="120"/>
        <w:ind w:left="714" w:hanging="357"/>
        <w:rPr>
          <w:rFonts w:ascii="DM Sans" w:hAnsi="DM Sans"/>
        </w:rPr>
      </w:pPr>
      <w:r w:rsidRPr="002807A9">
        <w:rPr>
          <w:rFonts w:ascii="DM Sans" w:hAnsi="DM Sans" w:cs="Segoe UI"/>
          <w:b/>
          <w:bCs/>
        </w:rPr>
        <w:t>Doctor's appointments usually last 15 minutes</w:t>
      </w:r>
      <w:r w:rsidRPr="001C58C5">
        <w:rPr>
          <w:rFonts w:ascii="DM Sans" w:hAnsi="DM Sans" w:cs="Segoe UI"/>
          <w:color w:val="0D0D0D"/>
        </w:rPr>
        <w:t>. But if you're a new patient or need extra time for things like discussing many problems, minor surgeries, or driving or insurance medicals, tell the receptionist when booking. If you're unsure how long you need, ask the receptionist. If you can't make your</w:t>
      </w:r>
      <w:r w:rsidRPr="001C58C5">
        <w:rPr>
          <w:rFonts w:ascii="DM Sans" w:hAnsi="DM Sans" w:cs="Segoe UI"/>
          <w:color w:val="0D0D0D"/>
        </w:rPr>
        <w:t xml:space="preserve"> </w:t>
      </w:r>
      <w:r w:rsidRPr="001C58C5">
        <w:rPr>
          <w:rFonts w:ascii="DM Sans" w:hAnsi="DM Sans" w:cs="Segoe UI"/>
          <w:color w:val="0D0D0D"/>
        </w:rPr>
        <w:t>appointment, let us know at least an hour ahead to avoid a fee.</w:t>
      </w:r>
    </w:p>
    <w:p w14:paraId="26C44EB6" w14:textId="50989F33" w:rsidR="00B77B0B" w:rsidRPr="008A2720" w:rsidRDefault="00B77B0B" w:rsidP="001C58C5">
      <w:pPr>
        <w:pStyle w:val="ListParagraph"/>
        <w:numPr>
          <w:ilvl w:val="0"/>
          <w:numId w:val="24"/>
        </w:numPr>
        <w:autoSpaceDE w:val="0"/>
        <w:autoSpaceDN w:val="0"/>
        <w:spacing w:after="120"/>
        <w:ind w:left="714" w:right="122" w:hanging="357"/>
        <w:jc w:val="both"/>
        <w:rPr>
          <w:rFonts w:ascii="DM Sans" w:hAnsi="DM Sans" w:cs="Segoe UI"/>
          <w:color w:val="0D0D0D"/>
        </w:rPr>
      </w:pPr>
      <w:r w:rsidRPr="002807A9">
        <w:rPr>
          <w:rFonts w:ascii="DM Sans" w:hAnsi="DM Sans" w:cs="Segoe UI"/>
          <w:b/>
          <w:bCs/>
          <w:color w:val="0D0D0D"/>
        </w:rPr>
        <w:t xml:space="preserve">We </w:t>
      </w:r>
      <w:r w:rsidRPr="002807A9">
        <w:rPr>
          <w:rFonts w:ascii="DM Sans" w:hAnsi="DM Sans" w:cs="Segoe UI"/>
          <w:b/>
          <w:bCs/>
          <w:color w:val="0D0D0D"/>
        </w:rPr>
        <w:t>only give repeat prescriptions for long-term medicines</w:t>
      </w:r>
      <w:r w:rsidRPr="008A2720">
        <w:rPr>
          <w:rFonts w:ascii="DM Sans" w:hAnsi="DM Sans" w:cs="Segoe UI"/>
          <w:color w:val="0D0D0D"/>
        </w:rPr>
        <w:t xml:space="preserve"> if your doctor thinks your health is stable</w:t>
      </w:r>
      <w:r w:rsidRPr="008A2720">
        <w:rPr>
          <w:rFonts w:ascii="DM Sans" w:hAnsi="DM Sans" w:cs="Segoe UI"/>
          <w:color w:val="0D0D0D"/>
        </w:rPr>
        <w:t xml:space="preserve"> through </w:t>
      </w:r>
      <w:r w:rsidRPr="008A2720">
        <w:rPr>
          <w:rFonts w:ascii="DM Sans" w:hAnsi="DM Sans" w:cs="Segoe UI"/>
          <w:color w:val="FF0000"/>
        </w:rPr>
        <w:t xml:space="preserve">[patient portal name]. </w:t>
      </w:r>
      <w:r w:rsidRPr="008A2720">
        <w:rPr>
          <w:rFonts w:ascii="DM Sans" w:hAnsi="DM Sans" w:cs="Segoe UI"/>
          <w:color w:val="0D0D0D"/>
        </w:rPr>
        <w:t>You'll still need regular check-ups. It takes 24 hours to process prescriptions, and there's a charge.</w:t>
      </w:r>
    </w:p>
    <w:p w14:paraId="3DADC7B7" w14:textId="3879C298" w:rsidR="00B77B0B" w:rsidRPr="008A2720" w:rsidRDefault="00B77B0B" w:rsidP="001C58C5">
      <w:pPr>
        <w:pStyle w:val="ListParagraph"/>
        <w:numPr>
          <w:ilvl w:val="0"/>
          <w:numId w:val="24"/>
        </w:numPr>
        <w:autoSpaceDE w:val="0"/>
        <w:autoSpaceDN w:val="0"/>
        <w:spacing w:after="120"/>
        <w:ind w:left="714" w:right="122" w:hanging="357"/>
        <w:jc w:val="both"/>
        <w:rPr>
          <w:rFonts w:ascii="DM Sans" w:hAnsi="DM Sans" w:cs="Segoe UI"/>
          <w:color w:val="0D0D0D"/>
        </w:rPr>
      </w:pPr>
      <w:r w:rsidRPr="001C58C5">
        <w:rPr>
          <w:rFonts w:ascii="DM Sans" w:hAnsi="DM Sans" w:cs="Segoe UI"/>
          <w:b/>
          <w:bCs/>
          <w:color w:val="0D0D0D"/>
        </w:rPr>
        <w:t xml:space="preserve">Only message the doctor </w:t>
      </w:r>
      <w:r w:rsidRPr="001C58C5">
        <w:rPr>
          <w:rFonts w:ascii="DM Sans" w:hAnsi="DM Sans" w:cs="Segoe UI"/>
          <w:b/>
          <w:bCs/>
          <w:color w:val="0D0D0D"/>
        </w:rPr>
        <w:t>for simple questions</w:t>
      </w:r>
      <w:r w:rsidRPr="008A2720">
        <w:rPr>
          <w:rFonts w:ascii="DM Sans" w:hAnsi="DM Sans" w:cs="Segoe UI"/>
          <w:color w:val="0D0D0D"/>
        </w:rPr>
        <w:t xml:space="preserve"> or updates on past discussions. It doesn't replace face-to-face meetings. If the doctor's answer needs more than a few sentences, book an appointment. The doctor must see you in person for ACC or WINZ certificates. They might extend a sick leave certificate for the same problem if they've seen you recently. They may ask you to make an appointment.</w:t>
      </w:r>
    </w:p>
    <w:p w14:paraId="48275C0C" w14:textId="50A51B27" w:rsidR="00B77B0B" w:rsidRDefault="00B77B0B" w:rsidP="001C58C5">
      <w:pPr>
        <w:pStyle w:val="ListParagraph"/>
        <w:numPr>
          <w:ilvl w:val="0"/>
          <w:numId w:val="24"/>
        </w:numPr>
        <w:autoSpaceDE w:val="0"/>
        <w:autoSpaceDN w:val="0"/>
        <w:spacing w:after="120"/>
        <w:ind w:left="714" w:right="122" w:hanging="357"/>
        <w:jc w:val="both"/>
        <w:rPr>
          <w:rFonts w:ascii="DM Sans" w:hAnsi="DM Sans" w:cs="Segoe UI"/>
          <w:color w:val="0D0D0D"/>
        </w:rPr>
      </w:pPr>
      <w:r w:rsidRPr="002807A9">
        <w:rPr>
          <w:rFonts w:ascii="DM Sans" w:hAnsi="DM Sans" w:cs="Segoe UI"/>
          <w:b/>
          <w:bCs/>
          <w:color w:val="0D0D0D"/>
        </w:rPr>
        <w:t xml:space="preserve">Messaging </w:t>
      </w:r>
      <w:r w:rsidRPr="002807A9">
        <w:rPr>
          <w:rFonts w:ascii="DM Sans" w:hAnsi="DM Sans" w:cs="Segoe UI"/>
          <w:b/>
          <w:bCs/>
          <w:color w:val="0D0D0D"/>
        </w:rPr>
        <w:t>the nurse is only for non-urgent matters.</w:t>
      </w:r>
      <w:r w:rsidRPr="008A2720">
        <w:rPr>
          <w:rFonts w:ascii="DM Sans" w:hAnsi="DM Sans" w:cs="Segoe UI"/>
          <w:color w:val="0D0D0D"/>
        </w:rPr>
        <w:t xml:space="preserve"> They might tell you to make an appointment.</w:t>
      </w:r>
    </w:p>
    <w:p w14:paraId="0768E2C4" w14:textId="77777777" w:rsidR="00201FC6" w:rsidRPr="00201FC6" w:rsidRDefault="00201FC6" w:rsidP="00201FC6">
      <w:pPr>
        <w:pStyle w:val="ListParagraph"/>
        <w:autoSpaceDE w:val="0"/>
        <w:autoSpaceDN w:val="0"/>
        <w:spacing w:before="158"/>
        <w:ind w:right="122"/>
        <w:jc w:val="both"/>
        <w:rPr>
          <w:rFonts w:ascii="DM Sans" w:hAnsi="DM Sans" w:cs="Segoe UI"/>
          <w:color w:val="0D0D0D"/>
        </w:rPr>
      </w:pPr>
    </w:p>
    <w:p w14:paraId="51468415" w14:textId="70ABA693" w:rsidR="003D1493" w:rsidRDefault="003D1493" w:rsidP="008A2720">
      <w:pPr>
        <w:autoSpaceDE w:val="0"/>
        <w:autoSpaceDN w:val="0"/>
        <w:spacing w:before="0" w:line="293" w:lineRule="exact"/>
        <w:jc w:val="both"/>
        <w:rPr>
          <w:rFonts w:ascii="DM Sans" w:hAnsi="DM Sans"/>
          <w:lang w:val="en-US"/>
        </w:rPr>
      </w:pPr>
      <w:r w:rsidRPr="003C5EED">
        <w:rPr>
          <w:rFonts w:ascii="DM Sans" w:hAnsi="DM Sans"/>
          <w:lang w:val="en-US"/>
        </w:rPr>
        <w:t>I have read and understand the above information and by activating my account I agree to the above Terms and Conditions</w:t>
      </w:r>
      <w:r w:rsidR="00201FC6">
        <w:rPr>
          <w:rFonts w:ascii="DM Sans" w:hAnsi="DM Sans"/>
          <w:lang w:val="en-US"/>
        </w:rPr>
        <w:t>:</w:t>
      </w:r>
    </w:p>
    <w:p w14:paraId="30B455AA" w14:textId="77777777" w:rsidR="00201FC6" w:rsidRPr="003C5EED" w:rsidRDefault="00201FC6" w:rsidP="008A2720">
      <w:pPr>
        <w:autoSpaceDE w:val="0"/>
        <w:autoSpaceDN w:val="0"/>
        <w:spacing w:before="0" w:line="293" w:lineRule="exact"/>
        <w:jc w:val="both"/>
        <w:rPr>
          <w:rFonts w:ascii="DM Sans" w:hAnsi="DM Sans"/>
          <w:lang w:val="en-US"/>
        </w:rPr>
      </w:pPr>
    </w:p>
    <w:p w14:paraId="19460D3F" w14:textId="5A7B0E1E" w:rsidR="003D1493" w:rsidRPr="003C5EED" w:rsidRDefault="003D1493" w:rsidP="003D1493">
      <w:pPr>
        <w:numPr>
          <w:ilvl w:val="0"/>
          <w:numId w:val="22"/>
        </w:numPr>
        <w:autoSpaceDE w:val="0"/>
        <w:autoSpaceDN w:val="0"/>
        <w:spacing w:before="0" w:line="293" w:lineRule="exact"/>
        <w:jc w:val="both"/>
        <w:rPr>
          <w:rFonts w:ascii="DM Sans" w:hAnsi="DM Sans"/>
          <w:lang w:val="en-US"/>
        </w:rPr>
      </w:pPr>
      <w:r w:rsidRPr="003C5EED">
        <w:rPr>
          <w:rFonts w:ascii="DM Sans" w:hAnsi="DM Sans"/>
          <w:lang w:val="en-US"/>
        </w:rPr>
        <w:t xml:space="preserve">For serious health problems I will call my health </w:t>
      </w:r>
      <w:proofErr w:type="spellStart"/>
      <w:r w:rsidRPr="003C5EED">
        <w:rPr>
          <w:rFonts w:ascii="DM Sans" w:hAnsi="DM Sans"/>
          <w:lang w:val="en-US"/>
        </w:rPr>
        <w:t>centre</w:t>
      </w:r>
      <w:proofErr w:type="spellEnd"/>
      <w:r w:rsidRPr="003C5EED">
        <w:rPr>
          <w:rFonts w:ascii="DM Sans" w:hAnsi="DM Sans"/>
          <w:lang w:val="en-US"/>
        </w:rPr>
        <w:t xml:space="preserve"> on </w:t>
      </w:r>
      <w:r w:rsidR="003C5EED" w:rsidRPr="003C5EED">
        <w:rPr>
          <w:rFonts w:ascii="DM Sans" w:hAnsi="DM Sans"/>
          <w:color w:val="FF0000"/>
          <w:lang w:val="en-US"/>
        </w:rPr>
        <w:t>[phone number]</w:t>
      </w:r>
      <w:r w:rsidRPr="003C5EED">
        <w:rPr>
          <w:rFonts w:ascii="DM Sans" w:hAnsi="DM Sans"/>
          <w:color w:val="FF0000"/>
          <w:lang w:val="en-US"/>
        </w:rPr>
        <w:t xml:space="preserve"> </w:t>
      </w:r>
      <w:r w:rsidRPr="003C5EED">
        <w:rPr>
          <w:rFonts w:ascii="DM Sans" w:hAnsi="DM Sans"/>
          <w:lang w:val="en-US"/>
        </w:rPr>
        <w:t>or dial 111 in an emergency.</w:t>
      </w:r>
    </w:p>
    <w:p w14:paraId="2F76E7C7" w14:textId="7A26F711" w:rsidR="003D1493" w:rsidRPr="003C5EED" w:rsidRDefault="003D1493" w:rsidP="003D1493">
      <w:pPr>
        <w:numPr>
          <w:ilvl w:val="0"/>
          <w:numId w:val="22"/>
        </w:numPr>
        <w:autoSpaceDE w:val="0"/>
        <w:autoSpaceDN w:val="0"/>
        <w:spacing w:before="0"/>
        <w:jc w:val="both"/>
        <w:rPr>
          <w:rFonts w:ascii="DM Sans" w:hAnsi="DM Sans"/>
          <w:lang w:val="en-US"/>
        </w:rPr>
      </w:pPr>
      <w:r w:rsidRPr="003C5EED">
        <w:rPr>
          <w:rFonts w:ascii="DM Sans" w:hAnsi="DM Sans"/>
          <w:lang w:val="en-US"/>
        </w:rPr>
        <w:t xml:space="preserve">I understand I am expected to follow the recommendations my </w:t>
      </w:r>
      <w:r w:rsidR="003C5EED" w:rsidRPr="003C5EED">
        <w:rPr>
          <w:rFonts w:ascii="DM Sans" w:hAnsi="DM Sans"/>
          <w:lang w:val="en-US"/>
        </w:rPr>
        <w:t>doctor</w:t>
      </w:r>
      <w:r w:rsidRPr="003C5EED">
        <w:rPr>
          <w:rFonts w:ascii="DM Sans" w:hAnsi="DM Sans"/>
          <w:lang w:val="en-US"/>
        </w:rPr>
        <w:t xml:space="preserve"> included with my test results.</w:t>
      </w:r>
    </w:p>
    <w:p w14:paraId="7FA6987A" w14:textId="630B2F57" w:rsidR="003D1493" w:rsidRPr="003C5EED" w:rsidRDefault="003D1493" w:rsidP="003D1493">
      <w:pPr>
        <w:numPr>
          <w:ilvl w:val="0"/>
          <w:numId w:val="22"/>
        </w:numPr>
        <w:autoSpaceDE w:val="0"/>
        <w:autoSpaceDN w:val="0"/>
        <w:spacing w:before="0"/>
        <w:jc w:val="both"/>
        <w:rPr>
          <w:rFonts w:ascii="DM Sans" w:hAnsi="DM Sans"/>
          <w:lang w:val="en-US"/>
        </w:rPr>
      </w:pPr>
      <w:r w:rsidRPr="003C5EED">
        <w:rPr>
          <w:rFonts w:ascii="DM Sans" w:hAnsi="DM Sans"/>
          <w:lang w:val="en-US"/>
        </w:rPr>
        <w:t xml:space="preserve">I understand my prescription will take </w:t>
      </w:r>
      <w:r w:rsidR="002807A9" w:rsidRPr="002807A9">
        <w:rPr>
          <w:rFonts w:ascii="DM Sans" w:hAnsi="DM Sans"/>
          <w:color w:val="FF0000"/>
          <w:lang w:val="en-US"/>
        </w:rPr>
        <w:t>[number]</w:t>
      </w:r>
      <w:r w:rsidRPr="002807A9">
        <w:rPr>
          <w:rFonts w:ascii="DM Sans" w:hAnsi="DM Sans"/>
          <w:color w:val="FF0000"/>
          <w:lang w:val="en-US"/>
        </w:rPr>
        <w:t xml:space="preserve"> </w:t>
      </w:r>
      <w:r w:rsidRPr="003C5EED">
        <w:rPr>
          <w:rFonts w:ascii="DM Sans" w:hAnsi="DM Sans"/>
          <w:lang w:val="en-US"/>
        </w:rPr>
        <w:t>business hours to prepare and will incur a charge.</w:t>
      </w:r>
    </w:p>
    <w:p w14:paraId="353482B2" w14:textId="77777777" w:rsidR="003D1493" w:rsidRPr="003C5EED" w:rsidRDefault="003D1493" w:rsidP="003D1493">
      <w:pPr>
        <w:numPr>
          <w:ilvl w:val="0"/>
          <w:numId w:val="22"/>
        </w:numPr>
        <w:autoSpaceDE w:val="0"/>
        <w:autoSpaceDN w:val="0"/>
        <w:spacing w:before="0" w:line="278" w:lineRule="auto"/>
        <w:ind w:right="125"/>
        <w:rPr>
          <w:rFonts w:ascii="DM Sans" w:hAnsi="DM Sans"/>
          <w:lang w:val="en-US"/>
        </w:rPr>
      </w:pPr>
      <w:r w:rsidRPr="003C5EED">
        <w:rPr>
          <w:rFonts w:ascii="DM Sans" w:hAnsi="DM Sans"/>
          <w:lang w:val="en-US"/>
        </w:rPr>
        <w:t>I understand there may be a delay before a Doctor/Nurse can respond to my email.</w:t>
      </w:r>
    </w:p>
    <w:p w14:paraId="3A86C29A" w14:textId="486F94F1" w:rsidR="003D1493" w:rsidRPr="003C5EED" w:rsidRDefault="003D1493" w:rsidP="003D1493">
      <w:pPr>
        <w:numPr>
          <w:ilvl w:val="0"/>
          <w:numId w:val="22"/>
        </w:numPr>
        <w:autoSpaceDE w:val="0"/>
        <w:autoSpaceDN w:val="0"/>
        <w:spacing w:before="0" w:line="278" w:lineRule="auto"/>
        <w:ind w:right="125"/>
        <w:rPr>
          <w:rFonts w:ascii="DM Sans" w:hAnsi="DM Sans"/>
          <w:lang w:val="en-US"/>
        </w:rPr>
      </w:pPr>
      <w:r w:rsidRPr="003C5EED">
        <w:rPr>
          <w:rFonts w:ascii="DM Sans" w:hAnsi="DM Sans"/>
          <w:lang w:val="en-US"/>
        </w:rPr>
        <w:t xml:space="preserve">I understand that if I do not abide by the Terms and Conditions of </w:t>
      </w:r>
      <w:r w:rsidR="00A71A1E" w:rsidRPr="003C5EED">
        <w:rPr>
          <w:rFonts w:ascii="DM Sans" w:hAnsi="DM Sans" w:cs="Segoe UI"/>
          <w:color w:val="FF0000"/>
          <w:shd w:val="clear" w:color="auto" w:fill="FFFFFF"/>
        </w:rPr>
        <w:t xml:space="preserve">[practice name] </w:t>
      </w:r>
      <w:r w:rsidRPr="003C5EED">
        <w:rPr>
          <w:rFonts w:ascii="DM Sans" w:hAnsi="DM Sans"/>
          <w:lang w:val="en-US"/>
        </w:rPr>
        <w:t>my account may be suspended without prior notice.</w:t>
      </w:r>
    </w:p>
    <w:p w14:paraId="07F83055" w14:textId="019C04D0" w:rsidR="00354861" w:rsidRPr="003C5EED" w:rsidRDefault="00354861" w:rsidP="00AE7D69">
      <w:pPr>
        <w:spacing w:before="0"/>
        <w:rPr>
          <w:rFonts w:ascii="DM Sans" w:hAnsi="DM Sans"/>
        </w:rPr>
      </w:pPr>
    </w:p>
    <w:sectPr w:rsidR="00354861" w:rsidRPr="003C5EED" w:rsidSect="00BA3655">
      <w:headerReference w:type="default" r:id="rId11"/>
      <w:footerReference w:type="default" r:id="rId12"/>
      <w:pgSz w:w="11906" w:h="16838"/>
      <w:pgMar w:top="1276" w:right="1440" w:bottom="709" w:left="1440" w:header="0" w:footer="7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AAB0" w14:textId="77777777" w:rsidR="00BA3655" w:rsidRDefault="00BA3655" w:rsidP="00193F00">
      <w:r>
        <w:separator/>
      </w:r>
    </w:p>
  </w:endnote>
  <w:endnote w:type="continuationSeparator" w:id="0">
    <w:p w14:paraId="596B5264" w14:textId="77777777" w:rsidR="00BA3655" w:rsidRDefault="00BA3655" w:rsidP="0019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Montserrat SemiBold">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M Sans">
    <w:charset w:val="00"/>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53E3" w14:textId="77777777" w:rsidR="004565E5" w:rsidRDefault="004565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2637"/>
    </w:tblGrid>
    <w:tr w:rsidR="00B26847" w14:paraId="62F739E8" w14:textId="77777777" w:rsidTr="00B26847">
      <w:tc>
        <w:tcPr>
          <w:tcW w:w="3005" w:type="dxa"/>
          <w:tcBorders>
            <w:top w:val="single" w:sz="4" w:space="0" w:color="7030A0"/>
            <w:bottom w:val="single" w:sz="4" w:space="0" w:color="auto"/>
          </w:tcBorders>
        </w:tcPr>
        <w:p w14:paraId="3C5DDE61" w14:textId="20D70708" w:rsidR="00B26847" w:rsidRPr="001E30B8" w:rsidRDefault="008A2720" w:rsidP="00B26847">
          <w:pPr>
            <w:spacing w:before="0"/>
            <w:rPr>
              <w:rFonts w:ascii="Century Gothic" w:hAnsi="Century Gothic"/>
              <w:b/>
              <w:bCs/>
              <w:sz w:val="16"/>
              <w:szCs w:val="16"/>
            </w:rPr>
          </w:pPr>
          <w:r>
            <w:rPr>
              <w:rFonts w:ascii="Century Gothic" w:hAnsi="Century Gothic"/>
              <w:b/>
              <w:bCs/>
              <w:sz w:val="16"/>
              <w:szCs w:val="16"/>
            </w:rPr>
            <w:t xml:space="preserve">Patient Portal Terms and Condition  </w:t>
          </w:r>
          <w:r w:rsidR="00B26847" w:rsidRPr="001E30B8">
            <w:rPr>
              <w:rFonts w:ascii="Century Gothic" w:hAnsi="Century Gothic"/>
              <w:b/>
              <w:bCs/>
              <w:sz w:val="16"/>
              <w:szCs w:val="16"/>
            </w:rPr>
            <w:t xml:space="preserve"> </w:t>
          </w:r>
        </w:p>
      </w:tc>
      <w:tc>
        <w:tcPr>
          <w:tcW w:w="3005" w:type="dxa"/>
          <w:tcBorders>
            <w:top w:val="single" w:sz="4" w:space="0" w:color="7030A0"/>
            <w:bottom w:val="single" w:sz="4" w:space="0" w:color="auto"/>
          </w:tcBorders>
        </w:tcPr>
        <w:p w14:paraId="7828FDFC" w14:textId="1C47B78C" w:rsidR="00B26847" w:rsidRPr="001E30B8" w:rsidRDefault="00B26847" w:rsidP="00B26847">
          <w:pPr>
            <w:pStyle w:val="Footer"/>
            <w:spacing w:before="0"/>
            <w:rPr>
              <w:rFonts w:ascii="Century Gothic" w:hAnsi="Century Gothic"/>
              <w:sz w:val="16"/>
              <w:szCs w:val="16"/>
            </w:rPr>
          </w:pPr>
          <w:r w:rsidRPr="001E30B8">
            <w:rPr>
              <w:rFonts w:ascii="Century Gothic" w:hAnsi="Century Gothic"/>
              <w:sz w:val="16"/>
              <w:szCs w:val="16"/>
            </w:rPr>
            <w:t xml:space="preserve">Last review: </w:t>
          </w:r>
          <w:r w:rsidR="008A2720" w:rsidRPr="008A2720">
            <w:rPr>
              <w:rFonts w:ascii="Century Gothic" w:hAnsi="Century Gothic"/>
              <w:color w:val="FF0000"/>
              <w:sz w:val="16"/>
              <w:szCs w:val="16"/>
            </w:rPr>
            <w:t>MONTH YEAR</w:t>
          </w:r>
        </w:p>
      </w:tc>
      <w:tc>
        <w:tcPr>
          <w:tcW w:w="2637" w:type="dxa"/>
          <w:tcBorders>
            <w:top w:val="single" w:sz="4" w:space="0" w:color="7030A0"/>
            <w:bottom w:val="single" w:sz="4" w:space="0" w:color="auto"/>
          </w:tcBorders>
        </w:tcPr>
        <w:p w14:paraId="57A4A914" w14:textId="06592ECF" w:rsidR="00B26847" w:rsidRPr="001E30B8" w:rsidRDefault="00B26847" w:rsidP="00B26847">
          <w:pPr>
            <w:pStyle w:val="Footer"/>
            <w:spacing w:before="0"/>
            <w:rPr>
              <w:rFonts w:ascii="Century Gothic" w:hAnsi="Century Gothic"/>
              <w:sz w:val="16"/>
              <w:szCs w:val="16"/>
            </w:rPr>
          </w:pPr>
          <w:r w:rsidRPr="001E30B8">
            <w:rPr>
              <w:rFonts w:ascii="Century Gothic" w:hAnsi="Century Gothic"/>
              <w:sz w:val="16"/>
              <w:szCs w:val="16"/>
            </w:rPr>
            <w:t xml:space="preserve">Contact: </w:t>
          </w:r>
        </w:p>
      </w:tc>
    </w:tr>
    <w:tr w:rsidR="00B26847" w14:paraId="508C1532" w14:textId="77777777" w:rsidTr="00EE5C93">
      <w:tc>
        <w:tcPr>
          <w:tcW w:w="8647" w:type="dxa"/>
          <w:gridSpan w:val="3"/>
          <w:tcBorders>
            <w:top w:val="single" w:sz="4" w:space="0" w:color="auto"/>
          </w:tcBorders>
        </w:tcPr>
        <w:p w14:paraId="41756AB9" w14:textId="28DB1915" w:rsidR="00B26847" w:rsidRPr="001E30B8" w:rsidRDefault="00B26847" w:rsidP="00B26847">
          <w:pPr>
            <w:spacing w:before="0"/>
            <w:rPr>
              <w:rFonts w:ascii="Century Gothic" w:eastAsia="Calibri" w:hAnsi="Century Gothic" w:cs="Calibri"/>
              <w:i/>
              <w:iCs/>
              <w:sz w:val="16"/>
              <w:szCs w:val="16"/>
            </w:rPr>
          </w:pPr>
        </w:p>
      </w:tc>
    </w:tr>
  </w:tbl>
  <w:sdt>
    <w:sdtPr>
      <w:id w:val="736204375"/>
      <w:docPartObj>
        <w:docPartGallery w:val="Page Numbers (Bottom of Page)"/>
        <w:docPartUnique/>
      </w:docPartObj>
    </w:sdtPr>
    <w:sdtEndPr>
      <w:rPr>
        <w:color w:val="7F7F7F" w:themeColor="background1" w:themeShade="7F"/>
        <w:spacing w:val="60"/>
      </w:rPr>
    </w:sdtEndPr>
    <w:sdtContent>
      <w:p w14:paraId="6274B82E" w14:textId="5783BE35" w:rsidR="00B26847" w:rsidRDefault="00B26847" w:rsidP="00B26847">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5B6D29F" w14:textId="77777777" w:rsidR="004B4F8E" w:rsidRDefault="004B4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483B" w14:textId="77777777" w:rsidR="00BA3655" w:rsidRDefault="00BA3655" w:rsidP="00193F00">
      <w:r>
        <w:separator/>
      </w:r>
    </w:p>
  </w:footnote>
  <w:footnote w:type="continuationSeparator" w:id="0">
    <w:p w14:paraId="461B36AB" w14:textId="77777777" w:rsidR="00BA3655" w:rsidRDefault="00BA3655" w:rsidP="00193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BD27" w14:textId="1D895F23" w:rsidR="000F0207" w:rsidRDefault="000F0207" w:rsidP="008A2720">
    <w:pPr>
      <w:pStyle w:val="Header"/>
      <w:ind w:left="-1418"/>
      <w:jc w:val="right"/>
      <w:rPr>
        <w:noProof/>
      </w:rPr>
    </w:pPr>
  </w:p>
  <w:p w14:paraId="1A410AEB" w14:textId="26378B48" w:rsidR="008A2720" w:rsidRPr="008A2720" w:rsidRDefault="008A2720" w:rsidP="008A2720">
    <w:pPr>
      <w:pStyle w:val="Header"/>
      <w:ind w:left="-1418"/>
      <w:jc w:val="right"/>
      <w:rPr>
        <w:color w:val="FF0000"/>
      </w:rPr>
    </w:pPr>
    <w:r w:rsidRPr="008A2720">
      <w:rPr>
        <w:noProof/>
        <w:color w:val="FF0000"/>
      </w:rPr>
      <w:t>Practice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386" w:hanging="283"/>
      </w:pPr>
      <w:rPr>
        <w:rFonts w:ascii="Symbol" w:hAnsi="Symbol" w:cs="Symbol" w:hint="default"/>
        <w:b w:val="0"/>
        <w:bCs w:val="0"/>
        <w:i w:val="0"/>
        <w:iCs w:val="0"/>
        <w:strike w:val="0"/>
        <w:dstrike w:val="0"/>
        <w:color w:val="auto"/>
        <w:sz w:val="24"/>
        <w:szCs w:val="24"/>
        <w:u w:val="none"/>
        <w:effect w:val="none"/>
      </w:rPr>
    </w:lvl>
    <w:lvl w:ilvl="1">
      <w:start w:val="1"/>
      <w:numFmt w:val="bullet"/>
      <w:lvlText w:val=""/>
      <w:lvlJc w:val="left"/>
      <w:pPr>
        <w:ind w:left="746" w:hanging="283"/>
      </w:pPr>
      <w:rPr>
        <w:rFonts w:ascii="Symbol" w:hAnsi="Symbol" w:cs="Symbol" w:hint="default"/>
        <w:b w:val="0"/>
        <w:bCs w:val="0"/>
        <w:i w:val="0"/>
        <w:iCs w:val="0"/>
        <w:strike w:val="0"/>
        <w:dstrike w:val="0"/>
        <w:color w:val="auto"/>
        <w:sz w:val="24"/>
        <w:szCs w:val="24"/>
        <w:u w:val="none"/>
        <w:effect w:val="none"/>
      </w:rPr>
    </w:lvl>
    <w:lvl w:ilvl="2">
      <w:start w:val="1"/>
      <w:numFmt w:val="bullet"/>
      <w:lvlText w:val=""/>
      <w:lvlJc w:val="left"/>
      <w:pPr>
        <w:ind w:left="1106" w:hanging="283"/>
      </w:pPr>
      <w:rPr>
        <w:rFonts w:ascii="Symbol" w:hAnsi="Symbol" w:cs="Symbol" w:hint="default"/>
        <w:b w:val="0"/>
        <w:bCs w:val="0"/>
        <w:i w:val="0"/>
        <w:iCs w:val="0"/>
        <w:strike w:val="0"/>
        <w:dstrike w:val="0"/>
        <w:color w:val="auto"/>
        <w:sz w:val="24"/>
        <w:szCs w:val="24"/>
        <w:u w:val="none"/>
        <w:effect w:val="none"/>
      </w:rPr>
    </w:lvl>
    <w:lvl w:ilvl="3">
      <w:start w:val="1"/>
      <w:numFmt w:val="bullet"/>
      <w:lvlText w:val=""/>
      <w:lvlJc w:val="left"/>
      <w:pPr>
        <w:ind w:left="1466" w:hanging="283"/>
      </w:pPr>
      <w:rPr>
        <w:rFonts w:ascii="Symbol" w:hAnsi="Symbol" w:cs="Symbol" w:hint="default"/>
        <w:b w:val="0"/>
        <w:bCs w:val="0"/>
        <w:i w:val="0"/>
        <w:iCs w:val="0"/>
        <w:strike w:val="0"/>
        <w:dstrike w:val="0"/>
        <w:color w:val="auto"/>
        <w:sz w:val="24"/>
        <w:szCs w:val="24"/>
        <w:u w:val="none"/>
        <w:effect w:val="none"/>
      </w:rPr>
    </w:lvl>
    <w:lvl w:ilvl="4">
      <w:start w:val="1"/>
      <w:numFmt w:val="bullet"/>
      <w:lvlText w:val=""/>
      <w:lvlJc w:val="left"/>
      <w:pPr>
        <w:ind w:left="1826" w:hanging="283"/>
      </w:pPr>
      <w:rPr>
        <w:rFonts w:ascii="Symbol" w:hAnsi="Symbol" w:cs="Symbol" w:hint="default"/>
        <w:b w:val="0"/>
        <w:bCs w:val="0"/>
        <w:i w:val="0"/>
        <w:iCs w:val="0"/>
        <w:strike w:val="0"/>
        <w:dstrike w:val="0"/>
        <w:color w:val="auto"/>
        <w:sz w:val="24"/>
        <w:szCs w:val="24"/>
        <w:u w:val="none"/>
        <w:effect w:val="none"/>
      </w:rPr>
    </w:lvl>
    <w:lvl w:ilvl="5">
      <w:start w:val="1"/>
      <w:numFmt w:val="bullet"/>
      <w:lvlText w:val=""/>
      <w:lvlJc w:val="left"/>
      <w:pPr>
        <w:ind w:left="2186" w:hanging="283"/>
      </w:pPr>
      <w:rPr>
        <w:rFonts w:ascii="Symbol" w:hAnsi="Symbol" w:cs="Symbol" w:hint="default"/>
        <w:b w:val="0"/>
        <w:bCs w:val="0"/>
        <w:i w:val="0"/>
        <w:iCs w:val="0"/>
        <w:strike w:val="0"/>
        <w:dstrike w:val="0"/>
        <w:color w:val="auto"/>
        <w:sz w:val="24"/>
        <w:szCs w:val="24"/>
        <w:u w:val="none"/>
        <w:effect w:val="none"/>
      </w:rPr>
    </w:lvl>
    <w:lvl w:ilvl="6">
      <w:start w:val="1"/>
      <w:numFmt w:val="bullet"/>
      <w:lvlText w:val=""/>
      <w:lvlJc w:val="left"/>
      <w:pPr>
        <w:ind w:left="2546" w:hanging="283"/>
      </w:pPr>
      <w:rPr>
        <w:rFonts w:ascii="Symbol" w:hAnsi="Symbol" w:cs="Symbol" w:hint="default"/>
        <w:b w:val="0"/>
        <w:bCs w:val="0"/>
        <w:i w:val="0"/>
        <w:iCs w:val="0"/>
        <w:strike w:val="0"/>
        <w:dstrike w:val="0"/>
        <w:color w:val="auto"/>
        <w:sz w:val="24"/>
        <w:szCs w:val="24"/>
        <w:u w:val="none"/>
        <w:effect w:val="none"/>
      </w:rPr>
    </w:lvl>
    <w:lvl w:ilvl="7">
      <w:start w:val="1"/>
      <w:numFmt w:val="bullet"/>
      <w:lvlText w:val=""/>
      <w:lvlJc w:val="left"/>
      <w:pPr>
        <w:ind w:left="2906" w:hanging="283"/>
      </w:pPr>
      <w:rPr>
        <w:rFonts w:ascii="Symbol" w:hAnsi="Symbol" w:cs="Symbol" w:hint="default"/>
        <w:b w:val="0"/>
        <w:bCs w:val="0"/>
        <w:i w:val="0"/>
        <w:iCs w:val="0"/>
        <w:strike w:val="0"/>
        <w:dstrike w:val="0"/>
        <w:color w:val="auto"/>
        <w:sz w:val="24"/>
        <w:szCs w:val="24"/>
        <w:u w:val="none"/>
        <w:effect w:val="none"/>
      </w:rPr>
    </w:lvl>
    <w:lvl w:ilvl="8">
      <w:start w:val="1"/>
      <w:numFmt w:val="bullet"/>
      <w:lvlText w:val=""/>
      <w:lvlJc w:val="left"/>
      <w:pPr>
        <w:ind w:left="3266" w:hanging="283"/>
      </w:pPr>
      <w:rPr>
        <w:rFonts w:ascii="Symbol" w:hAnsi="Symbol" w:cs="Symbol" w:hint="default"/>
        <w:b w:val="0"/>
        <w:bCs w:val="0"/>
        <w:i w:val="0"/>
        <w:iCs w:val="0"/>
        <w:strike w:val="0"/>
        <w:dstrike w:val="0"/>
        <w:color w:val="auto"/>
        <w:sz w:val="24"/>
        <w:szCs w:val="24"/>
        <w:u w:val="none"/>
        <w:effect w:val="none"/>
      </w:rPr>
    </w:lvl>
  </w:abstractNum>
  <w:abstractNum w:abstractNumId="1" w15:restartNumberingAfterBreak="0">
    <w:nsid w:val="010719C9"/>
    <w:multiLevelType w:val="hybridMultilevel"/>
    <w:tmpl w:val="D8A6E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A5209A"/>
    <w:multiLevelType w:val="hybridMultilevel"/>
    <w:tmpl w:val="C602B5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DD5390"/>
    <w:multiLevelType w:val="hybridMultilevel"/>
    <w:tmpl w:val="232CA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4C3E51"/>
    <w:multiLevelType w:val="hybridMultilevel"/>
    <w:tmpl w:val="A11A0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DF5BEB"/>
    <w:multiLevelType w:val="hybridMultilevel"/>
    <w:tmpl w:val="9758830A"/>
    <w:lvl w:ilvl="0" w:tplc="B51EB0DC">
      <w:start w:val="1"/>
      <w:numFmt w:val="bullet"/>
      <w:pStyle w:val="Bullet1"/>
      <w:lvlText w:val=""/>
      <w:lvlJc w:val="left"/>
      <w:pPr>
        <w:ind w:left="360" w:hanging="360"/>
      </w:pPr>
      <w:rPr>
        <w:rFonts w:ascii="Symbol" w:hAnsi="Symbol" w:hint="default"/>
        <w:color w:val="1375B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19E5FC1"/>
    <w:multiLevelType w:val="hybridMultilevel"/>
    <w:tmpl w:val="46A6BE7A"/>
    <w:lvl w:ilvl="0" w:tplc="FCBEA162">
      <w:start w:val="1"/>
      <w:numFmt w:val="bullet"/>
      <w:pStyle w:val="Bulletheader-BoldUnderlineDarkGreyEmphasis"/>
      <w:lvlText w:val=""/>
      <w:lvlJc w:val="left"/>
      <w:pPr>
        <w:ind w:left="720" w:hanging="360"/>
      </w:pPr>
      <w:rPr>
        <w:rFonts w:ascii="Symbol" w:hAnsi="Symbol" w:hint="default"/>
        <w:color w:val="0077A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5625ADF"/>
    <w:multiLevelType w:val="hybridMultilevel"/>
    <w:tmpl w:val="DB8AF31A"/>
    <w:lvl w:ilvl="0" w:tplc="6AF6B9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8A36AE"/>
    <w:multiLevelType w:val="multilevel"/>
    <w:tmpl w:val="E57C7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FC767C"/>
    <w:multiLevelType w:val="hybridMultilevel"/>
    <w:tmpl w:val="6E30B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7D810CA"/>
    <w:multiLevelType w:val="hybridMultilevel"/>
    <w:tmpl w:val="91F29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6955E6"/>
    <w:multiLevelType w:val="hybridMultilevel"/>
    <w:tmpl w:val="5DF03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056AD6"/>
    <w:multiLevelType w:val="hybridMultilevel"/>
    <w:tmpl w:val="D8502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F95119"/>
    <w:multiLevelType w:val="hybridMultilevel"/>
    <w:tmpl w:val="CF42B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00E7A05"/>
    <w:multiLevelType w:val="hybridMultilevel"/>
    <w:tmpl w:val="2F983654"/>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43D62D1"/>
    <w:multiLevelType w:val="hybridMultilevel"/>
    <w:tmpl w:val="82987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C81094C"/>
    <w:multiLevelType w:val="hybridMultilevel"/>
    <w:tmpl w:val="5AD2A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8997561"/>
    <w:multiLevelType w:val="hybridMultilevel"/>
    <w:tmpl w:val="9DE4B0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E94D7B"/>
    <w:multiLevelType w:val="hybridMultilevel"/>
    <w:tmpl w:val="69125B0A"/>
    <w:lvl w:ilvl="0" w:tplc="6AF6B9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D651B4C"/>
    <w:multiLevelType w:val="hybridMultilevel"/>
    <w:tmpl w:val="B22A78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F37B98D"/>
    <w:multiLevelType w:val="hybridMultilevel"/>
    <w:tmpl w:val="93209ADC"/>
    <w:lvl w:ilvl="0" w:tplc="53B24C02">
      <w:start w:val="1"/>
      <w:numFmt w:val="bullet"/>
      <w:lvlText w:val=""/>
      <w:lvlJc w:val="left"/>
      <w:pPr>
        <w:ind w:left="720" w:hanging="360"/>
      </w:pPr>
      <w:rPr>
        <w:rFonts w:ascii="Symbol" w:hAnsi="Symbol" w:hint="default"/>
      </w:rPr>
    </w:lvl>
    <w:lvl w:ilvl="1" w:tplc="4FE69406">
      <w:start w:val="1"/>
      <w:numFmt w:val="bullet"/>
      <w:lvlText w:val="o"/>
      <w:lvlJc w:val="left"/>
      <w:pPr>
        <w:ind w:left="1440" w:hanging="360"/>
      </w:pPr>
      <w:rPr>
        <w:rFonts w:ascii="Courier New" w:hAnsi="Courier New" w:hint="default"/>
      </w:rPr>
    </w:lvl>
    <w:lvl w:ilvl="2" w:tplc="51DE48AC">
      <w:start w:val="1"/>
      <w:numFmt w:val="bullet"/>
      <w:lvlText w:val=""/>
      <w:lvlJc w:val="left"/>
      <w:pPr>
        <w:ind w:left="2160" w:hanging="360"/>
      </w:pPr>
      <w:rPr>
        <w:rFonts w:ascii="Wingdings" w:hAnsi="Wingdings" w:hint="default"/>
      </w:rPr>
    </w:lvl>
    <w:lvl w:ilvl="3" w:tplc="6C706E76">
      <w:start w:val="1"/>
      <w:numFmt w:val="bullet"/>
      <w:lvlText w:val=""/>
      <w:lvlJc w:val="left"/>
      <w:pPr>
        <w:ind w:left="2880" w:hanging="360"/>
      </w:pPr>
      <w:rPr>
        <w:rFonts w:ascii="Symbol" w:hAnsi="Symbol" w:hint="default"/>
      </w:rPr>
    </w:lvl>
    <w:lvl w:ilvl="4" w:tplc="2580EEC6">
      <w:start w:val="1"/>
      <w:numFmt w:val="bullet"/>
      <w:lvlText w:val="o"/>
      <w:lvlJc w:val="left"/>
      <w:pPr>
        <w:ind w:left="3600" w:hanging="360"/>
      </w:pPr>
      <w:rPr>
        <w:rFonts w:ascii="Courier New" w:hAnsi="Courier New" w:hint="default"/>
      </w:rPr>
    </w:lvl>
    <w:lvl w:ilvl="5" w:tplc="BBDA2390">
      <w:start w:val="1"/>
      <w:numFmt w:val="bullet"/>
      <w:lvlText w:val=""/>
      <w:lvlJc w:val="left"/>
      <w:pPr>
        <w:ind w:left="4320" w:hanging="360"/>
      </w:pPr>
      <w:rPr>
        <w:rFonts w:ascii="Wingdings" w:hAnsi="Wingdings" w:hint="default"/>
      </w:rPr>
    </w:lvl>
    <w:lvl w:ilvl="6" w:tplc="B6F2F7F2">
      <w:start w:val="1"/>
      <w:numFmt w:val="bullet"/>
      <w:lvlText w:val=""/>
      <w:lvlJc w:val="left"/>
      <w:pPr>
        <w:ind w:left="5040" w:hanging="360"/>
      </w:pPr>
      <w:rPr>
        <w:rFonts w:ascii="Symbol" w:hAnsi="Symbol" w:hint="default"/>
      </w:rPr>
    </w:lvl>
    <w:lvl w:ilvl="7" w:tplc="8654A3D2">
      <w:start w:val="1"/>
      <w:numFmt w:val="bullet"/>
      <w:lvlText w:val="o"/>
      <w:lvlJc w:val="left"/>
      <w:pPr>
        <w:ind w:left="5760" w:hanging="360"/>
      </w:pPr>
      <w:rPr>
        <w:rFonts w:ascii="Courier New" w:hAnsi="Courier New" w:hint="default"/>
      </w:rPr>
    </w:lvl>
    <w:lvl w:ilvl="8" w:tplc="50EABA6E">
      <w:start w:val="1"/>
      <w:numFmt w:val="bullet"/>
      <w:lvlText w:val=""/>
      <w:lvlJc w:val="left"/>
      <w:pPr>
        <w:ind w:left="6480" w:hanging="360"/>
      </w:pPr>
      <w:rPr>
        <w:rFonts w:ascii="Wingdings" w:hAnsi="Wingdings" w:hint="default"/>
      </w:rPr>
    </w:lvl>
  </w:abstractNum>
  <w:abstractNum w:abstractNumId="21" w15:restartNumberingAfterBreak="0">
    <w:nsid w:val="74151393"/>
    <w:multiLevelType w:val="hybridMultilevel"/>
    <w:tmpl w:val="C602B5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4D7C2C"/>
    <w:multiLevelType w:val="hybridMultilevel"/>
    <w:tmpl w:val="EDFA45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E607157"/>
    <w:multiLevelType w:val="hybridMultilevel"/>
    <w:tmpl w:val="90E4DF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16254087">
    <w:abstractNumId w:val="6"/>
  </w:num>
  <w:num w:numId="2" w16cid:durableId="1684867018">
    <w:abstractNumId w:val="5"/>
  </w:num>
  <w:num w:numId="3" w16cid:durableId="1070811826">
    <w:abstractNumId w:val="20"/>
  </w:num>
  <w:num w:numId="4" w16cid:durableId="1418097207">
    <w:abstractNumId w:val="1"/>
  </w:num>
  <w:num w:numId="5" w16cid:durableId="2102023039">
    <w:abstractNumId w:val="17"/>
  </w:num>
  <w:num w:numId="6" w16cid:durableId="2036540754">
    <w:abstractNumId w:val="23"/>
  </w:num>
  <w:num w:numId="7" w16cid:durableId="683939598">
    <w:abstractNumId w:val="9"/>
  </w:num>
  <w:num w:numId="8" w16cid:durableId="1413507228">
    <w:abstractNumId w:val="22"/>
  </w:num>
  <w:num w:numId="9" w16cid:durableId="1188523312">
    <w:abstractNumId w:val="3"/>
  </w:num>
  <w:num w:numId="10" w16cid:durableId="247076496">
    <w:abstractNumId w:val="11"/>
  </w:num>
  <w:num w:numId="11" w16cid:durableId="714735723">
    <w:abstractNumId w:val="10"/>
  </w:num>
  <w:num w:numId="12" w16cid:durableId="953829535">
    <w:abstractNumId w:val="13"/>
  </w:num>
  <w:num w:numId="13" w16cid:durableId="2048796899">
    <w:abstractNumId w:val="15"/>
  </w:num>
  <w:num w:numId="14" w16cid:durableId="2016105569">
    <w:abstractNumId w:val="16"/>
  </w:num>
  <w:num w:numId="15" w16cid:durableId="471482658">
    <w:abstractNumId w:val="18"/>
  </w:num>
  <w:num w:numId="16" w16cid:durableId="1424764347">
    <w:abstractNumId w:val="7"/>
  </w:num>
  <w:num w:numId="17" w16cid:durableId="43985861">
    <w:abstractNumId w:val="12"/>
  </w:num>
  <w:num w:numId="18" w16cid:durableId="1482959423">
    <w:abstractNumId w:val="2"/>
  </w:num>
  <w:num w:numId="19" w16cid:durableId="157352793">
    <w:abstractNumId w:val="4"/>
  </w:num>
  <w:num w:numId="20" w16cid:durableId="1485200694">
    <w:abstractNumId w:val="14"/>
  </w:num>
  <w:num w:numId="21" w16cid:durableId="535044610">
    <w:abstractNumId w:val="21"/>
  </w:num>
  <w:num w:numId="22" w16cid:durableId="1094326272">
    <w:abstractNumId w:val="0"/>
    <w:lvlOverride w:ilvl="0"/>
    <w:lvlOverride w:ilvl="1"/>
    <w:lvlOverride w:ilvl="2"/>
    <w:lvlOverride w:ilvl="3"/>
    <w:lvlOverride w:ilvl="4"/>
    <w:lvlOverride w:ilvl="5"/>
    <w:lvlOverride w:ilvl="6"/>
    <w:lvlOverride w:ilvl="7"/>
    <w:lvlOverride w:ilvl="8"/>
  </w:num>
  <w:num w:numId="23" w16cid:durableId="1241865869">
    <w:abstractNumId w:val="8"/>
  </w:num>
  <w:num w:numId="24" w16cid:durableId="104683165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2D"/>
    <w:rsid w:val="00006F85"/>
    <w:rsid w:val="000077D5"/>
    <w:rsid w:val="00012D24"/>
    <w:rsid w:val="00013F1C"/>
    <w:rsid w:val="00016CA5"/>
    <w:rsid w:val="00016CF0"/>
    <w:rsid w:val="0001777D"/>
    <w:rsid w:val="00021673"/>
    <w:rsid w:val="0002262A"/>
    <w:rsid w:val="000231BE"/>
    <w:rsid w:val="000256E3"/>
    <w:rsid w:val="00025B6A"/>
    <w:rsid w:val="00036EE5"/>
    <w:rsid w:val="0004050B"/>
    <w:rsid w:val="00042584"/>
    <w:rsid w:val="00051F8B"/>
    <w:rsid w:val="00061254"/>
    <w:rsid w:val="0007533F"/>
    <w:rsid w:val="00076E7E"/>
    <w:rsid w:val="00083234"/>
    <w:rsid w:val="000918D1"/>
    <w:rsid w:val="00092C78"/>
    <w:rsid w:val="000936D1"/>
    <w:rsid w:val="0009735B"/>
    <w:rsid w:val="000A666C"/>
    <w:rsid w:val="000B4636"/>
    <w:rsid w:val="000D49CA"/>
    <w:rsid w:val="000E3F31"/>
    <w:rsid w:val="000F0207"/>
    <w:rsid w:val="000F3A12"/>
    <w:rsid w:val="00103318"/>
    <w:rsid w:val="0010606B"/>
    <w:rsid w:val="00121C61"/>
    <w:rsid w:val="001221B1"/>
    <w:rsid w:val="00133996"/>
    <w:rsid w:val="001352D6"/>
    <w:rsid w:val="00136CA4"/>
    <w:rsid w:val="00145420"/>
    <w:rsid w:val="0015090A"/>
    <w:rsid w:val="00157FAE"/>
    <w:rsid w:val="001632BB"/>
    <w:rsid w:val="0017029D"/>
    <w:rsid w:val="00171939"/>
    <w:rsid w:val="00176172"/>
    <w:rsid w:val="001836FC"/>
    <w:rsid w:val="00187FEA"/>
    <w:rsid w:val="00193C60"/>
    <w:rsid w:val="00193F00"/>
    <w:rsid w:val="00194922"/>
    <w:rsid w:val="00197FAB"/>
    <w:rsid w:val="001A3AE6"/>
    <w:rsid w:val="001C3126"/>
    <w:rsid w:val="001C3444"/>
    <w:rsid w:val="001C4649"/>
    <w:rsid w:val="001C58C5"/>
    <w:rsid w:val="001D2B8C"/>
    <w:rsid w:val="001D49CC"/>
    <w:rsid w:val="001D574F"/>
    <w:rsid w:val="001E30B8"/>
    <w:rsid w:val="001E757D"/>
    <w:rsid w:val="002008AC"/>
    <w:rsid w:val="00201D40"/>
    <w:rsid w:val="00201FC6"/>
    <w:rsid w:val="0020311F"/>
    <w:rsid w:val="002044E6"/>
    <w:rsid w:val="00207FA0"/>
    <w:rsid w:val="00213E47"/>
    <w:rsid w:val="002145C2"/>
    <w:rsid w:val="002205A8"/>
    <w:rsid w:val="00223A1A"/>
    <w:rsid w:val="002250D3"/>
    <w:rsid w:val="002261FB"/>
    <w:rsid w:val="00230654"/>
    <w:rsid w:val="0024330F"/>
    <w:rsid w:val="00266674"/>
    <w:rsid w:val="0027053D"/>
    <w:rsid w:val="00270EDB"/>
    <w:rsid w:val="00276FF3"/>
    <w:rsid w:val="002807A9"/>
    <w:rsid w:val="00292C5B"/>
    <w:rsid w:val="002934EB"/>
    <w:rsid w:val="00294D53"/>
    <w:rsid w:val="00297794"/>
    <w:rsid w:val="002B0DE2"/>
    <w:rsid w:val="002B7845"/>
    <w:rsid w:val="002C0AE9"/>
    <w:rsid w:val="002C0BBA"/>
    <w:rsid w:val="002D07B6"/>
    <w:rsid w:val="002D4794"/>
    <w:rsid w:val="002E4700"/>
    <w:rsid w:val="002E4B2A"/>
    <w:rsid w:val="002E5D2C"/>
    <w:rsid w:val="002F14B5"/>
    <w:rsid w:val="002F5548"/>
    <w:rsid w:val="003009EC"/>
    <w:rsid w:val="003039D1"/>
    <w:rsid w:val="00304288"/>
    <w:rsid w:val="00316F51"/>
    <w:rsid w:val="003270CD"/>
    <w:rsid w:val="00327C62"/>
    <w:rsid w:val="00332331"/>
    <w:rsid w:val="00340821"/>
    <w:rsid w:val="0034527A"/>
    <w:rsid w:val="00345406"/>
    <w:rsid w:val="003474C6"/>
    <w:rsid w:val="00354861"/>
    <w:rsid w:val="00362425"/>
    <w:rsid w:val="00365114"/>
    <w:rsid w:val="003668F7"/>
    <w:rsid w:val="00374D80"/>
    <w:rsid w:val="00374EDE"/>
    <w:rsid w:val="00381578"/>
    <w:rsid w:val="00382462"/>
    <w:rsid w:val="00386A34"/>
    <w:rsid w:val="0038712A"/>
    <w:rsid w:val="003937AB"/>
    <w:rsid w:val="00393C99"/>
    <w:rsid w:val="0039630F"/>
    <w:rsid w:val="003A3267"/>
    <w:rsid w:val="003B5C87"/>
    <w:rsid w:val="003C5EED"/>
    <w:rsid w:val="003D1493"/>
    <w:rsid w:val="003D5CBD"/>
    <w:rsid w:val="003F323A"/>
    <w:rsid w:val="004018CC"/>
    <w:rsid w:val="00402D04"/>
    <w:rsid w:val="00403D1E"/>
    <w:rsid w:val="00410F87"/>
    <w:rsid w:val="00415931"/>
    <w:rsid w:val="00424A2F"/>
    <w:rsid w:val="00446304"/>
    <w:rsid w:val="0045145D"/>
    <w:rsid w:val="004565E5"/>
    <w:rsid w:val="0046228B"/>
    <w:rsid w:val="00466264"/>
    <w:rsid w:val="00466E71"/>
    <w:rsid w:val="00467B7E"/>
    <w:rsid w:val="00467CC9"/>
    <w:rsid w:val="00476D0D"/>
    <w:rsid w:val="004A06AA"/>
    <w:rsid w:val="004A642D"/>
    <w:rsid w:val="004A7179"/>
    <w:rsid w:val="004A7717"/>
    <w:rsid w:val="004A7B22"/>
    <w:rsid w:val="004B4F8E"/>
    <w:rsid w:val="004B59A6"/>
    <w:rsid w:val="004C004E"/>
    <w:rsid w:val="004C1963"/>
    <w:rsid w:val="004E0B72"/>
    <w:rsid w:val="004E3F88"/>
    <w:rsid w:val="004E7DC2"/>
    <w:rsid w:val="0052031F"/>
    <w:rsid w:val="005204F2"/>
    <w:rsid w:val="005363D5"/>
    <w:rsid w:val="00544F30"/>
    <w:rsid w:val="00546127"/>
    <w:rsid w:val="005558CC"/>
    <w:rsid w:val="00561FB3"/>
    <w:rsid w:val="005633A2"/>
    <w:rsid w:val="00563A43"/>
    <w:rsid w:val="00576FA9"/>
    <w:rsid w:val="00582F9C"/>
    <w:rsid w:val="00585442"/>
    <w:rsid w:val="0058548A"/>
    <w:rsid w:val="00586FE1"/>
    <w:rsid w:val="0058720D"/>
    <w:rsid w:val="005A165E"/>
    <w:rsid w:val="005A3B85"/>
    <w:rsid w:val="005B120D"/>
    <w:rsid w:val="005B1844"/>
    <w:rsid w:val="005B2566"/>
    <w:rsid w:val="005B571A"/>
    <w:rsid w:val="005D1127"/>
    <w:rsid w:val="005D5A64"/>
    <w:rsid w:val="005E59CD"/>
    <w:rsid w:val="005F6292"/>
    <w:rsid w:val="005F73BB"/>
    <w:rsid w:val="00602ADD"/>
    <w:rsid w:val="006061B1"/>
    <w:rsid w:val="006123ED"/>
    <w:rsid w:val="00612919"/>
    <w:rsid w:val="00614A39"/>
    <w:rsid w:val="00632A53"/>
    <w:rsid w:val="006360D0"/>
    <w:rsid w:val="0064176E"/>
    <w:rsid w:val="006475EA"/>
    <w:rsid w:val="00653D02"/>
    <w:rsid w:val="006545CA"/>
    <w:rsid w:val="00680F8D"/>
    <w:rsid w:val="006838BD"/>
    <w:rsid w:val="00686B40"/>
    <w:rsid w:val="00690901"/>
    <w:rsid w:val="00690B65"/>
    <w:rsid w:val="006A39F7"/>
    <w:rsid w:val="006B5491"/>
    <w:rsid w:val="006C2FA8"/>
    <w:rsid w:val="006D13F7"/>
    <w:rsid w:val="006D4A02"/>
    <w:rsid w:val="006E1CE7"/>
    <w:rsid w:val="006E228F"/>
    <w:rsid w:val="006F1575"/>
    <w:rsid w:val="006F25FB"/>
    <w:rsid w:val="006F37B7"/>
    <w:rsid w:val="006F47E6"/>
    <w:rsid w:val="006F5E75"/>
    <w:rsid w:val="006F6342"/>
    <w:rsid w:val="00700C3C"/>
    <w:rsid w:val="00715E77"/>
    <w:rsid w:val="00716875"/>
    <w:rsid w:val="0071691A"/>
    <w:rsid w:val="00722BE9"/>
    <w:rsid w:val="0072442D"/>
    <w:rsid w:val="00726D83"/>
    <w:rsid w:val="00727154"/>
    <w:rsid w:val="007366D7"/>
    <w:rsid w:val="00742C17"/>
    <w:rsid w:val="00753C15"/>
    <w:rsid w:val="00765E01"/>
    <w:rsid w:val="00767B8E"/>
    <w:rsid w:val="00775DA7"/>
    <w:rsid w:val="0079179B"/>
    <w:rsid w:val="007A2366"/>
    <w:rsid w:val="007A467F"/>
    <w:rsid w:val="007A6A38"/>
    <w:rsid w:val="007B78AE"/>
    <w:rsid w:val="007C06B8"/>
    <w:rsid w:val="007D30BE"/>
    <w:rsid w:val="007D7E49"/>
    <w:rsid w:val="007F1BDE"/>
    <w:rsid w:val="007F7760"/>
    <w:rsid w:val="008079D0"/>
    <w:rsid w:val="00822796"/>
    <w:rsid w:val="008232EE"/>
    <w:rsid w:val="0082708C"/>
    <w:rsid w:val="00832EDC"/>
    <w:rsid w:val="008417A4"/>
    <w:rsid w:val="0085671F"/>
    <w:rsid w:val="00863234"/>
    <w:rsid w:val="0086556B"/>
    <w:rsid w:val="00866F2D"/>
    <w:rsid w:val="00872782"/>
    <w:rsid w:val="008738B3"/>
    <w:rsid w:val="008818B3"/>
    <w:rsid w:val="00882B0A"/>
    <w:rsid w:val="008939A3"/>
    <w:rsid w:val="008949E5"/>
    <w:rsid w:val="008A1E3E"/>
    <w:rsid w:val="008A2720"/>
    <w:rsid w:val="008A4F73"/>
    <w:rsid w:val="008B03D2"/>
    <w:rsid w:val="008B073A"/>
    <w:rsid w:val="008B6B63"/>
    <w:rsid w:val="008C67A6"/>
    <w:rsid w:val="008D4A51"/>
    <w:rsid w:val="008E6712"/>
    <w:rsid w:val="008E7AAE"/>
    <w:rsid w:val="009038F4"/>
    <w:rsid w:val="00905EB2"/>
    <w:rsid w:val="00913284"/>
    <w:rsid w:val="0091574D"/>
    <w:rsid w:val="00921A49"/>
    <w:rsid w:val="00930AB4"/>
    <w:rsid w:val="009310F6"/>
    <w:rsid w:val="00933480"/>
    <w:rsid w:val="00934B11"/>
    <w:rsid w:val="00936C8C"/>
    <w:rsid w:val="009469A5"/>
    <w:rsid w:val="00946C7C"/>
    <w:rsid w:val="00954E4D"/>
    <w:rsid w:val="0095647A"/>
    <w:rsid w:val="00956B1B"/>
    <w:rsid w:val="00964258"/>
    <w:rsid w:val="009668F6"/>
    <w:rsid w:val="00976889"/>
    <w:rsid w:val="00984BD8"/>
    <w:rsid w:val="009870AC"/>
    <w:rsid w:val="0099007B"/>
    <w:rsid w:val="00991F06"/>
    <w:rsid w:val="0099336C"/>
    <w:rsid w:val="00995608"/>
    <w:rsid w:val="009A09BB"/>
    <w:rsid w:val="009A4285"/>
    <w:rsid w:val="009A6C81"/>
    <w:rsid w:val="009D648C"/>
    <w:rsid w:val="009E0CD3"/>
    <w:rsid w:val="009E3899"/>
    <w:rsid w:val="009F2D83"/>
    <w:rsid w:val="00A037AC"/>
    <w:rsid w:val="00A03AB0"/>
    <w:rsid w:val="00A03AC3"/>
    <w:rsid w:val="00A14208"/>
    <w:rsid w:val="00A164E4"/>
    <w:rsid w:val="00A25CEE"/>
    <w:rsid w:val="00A319F1"/>
    <w:rsid w:val="00A37BDC"/>
    <w:rsid w:val="00A52875"/>
    <w:rsid w:val="00A55521"/>
    <w:rsid w:val="00A65E19"/>
    <w:rsid w:val="00A71A1E"/>
    <w:rsid w:val="00A8451C"/>
    <w:rsid w:val="00A938F4"/>
    <w:rsid w:val="00AA2445"/>
    <w:rsid w:val="00AB4B4F"/>
    <w:rsid w:val="00AB7967"/>
    <w:rsid w:val="00AC28FB"/>
    <w:rsid w:val="00AC2C20"/>
    <w:rsid w:val="00AC5713"/>
    <w:rsid w:val="00AC6209"/>
    <w:rsid w:val="00AD2EA6"/>
    <w:rsid w:val="00AD4425"/>
    <w:rsid w:val="00AE68C9"/>
    <w:rsid w:val="00AE7D69"/>
    <w:rsid w:val="00AF1E71"/>
    <w:rsid w:val="00B00C87"/>
    <w:rsid w:val="00B04AA0"/>
    <w:rsid w:val="00B07DD7"/>
    <w:rsid w:val="00B20FE5"/>
    <w:rsid w:val="00B22185"/>
    <w:rsid w:val="00B26847"/>
    <w:rsid w:val="00B27FC3"/>
    <w:rsid w:val="00B31CD5"/>
    <w:rsid w:val="00B31F2A"/>
    <w:rsid w:val="00B33612"/>
    <w:rsid w:val="00B70826"/>
    <w:rsid w:val="00B71203"/>
    <w:rsid w:val="00B74935"/>
    <w:rsid w:val="00B759C7"/>
    <w:rsid w:val="00B77B0B"/>
    <w:rsid w:val="00B85EF7"/>
    <w:rsid w:val="00B914EC"/>
    <w:rsid w:val="00B9376E"/>
    <w:rsid w:val="00B9602E"/>
    <w:rsid w:val="00B9704E"/>
    <w:rsid w:val="00BA0EAD"/>
    <w:rsid w:val="00BA3655"/>
    <w:rsid w:val="00BA40E1"/>
    <w:rsid w:val="00BA7864"/>
    <w:rsid w:val="00BA7899"/>
    <w:rsid w:val="00BB0581"/>
    <w:rsid w:val="00BB16EB"/>
    <w:rsid w:val="00BB4510"/>
    <w:rsid w:val="00BB4E10"/>
    <w:rsid w:val="00BB628C"/>
    <w:rsid w:val="00BC609C"/>
    <w:rsid w:val="00BD54EA"/>
    <w:rsid w:val="00BE15F1"/>
    <w:rsid w:val="00BE61F8"/>
    <w:rsid w:val="00BE7403"/>
    <w:rsid w:val="00BF0F85"/>
    <w:rsid w:val="00BF1965"/>
    <w:rsid w:val="00BF5D9B"/>
    <w:rsid w:val="00C00307"/>
    <w:rsid w:val="00C10E39"/>
    <w:rsid w:val="00C1735B"/>
    <w:rsid w:val="00C261FD"/>
    <w:rsid w:val="00C27477"/>
    <w:rsid w:val="00C31622"/>
    <w:rsid w:val="00C33887"/>
    <w:rsid w:val="00C429E9"/>
    <w:rsid w:val="00C4434E"/>
    <w:rsid w:val="00C67C53"/>
    <w:rsid w:val="00C67E98"/>
    <w:rsid w:val="00C73576"/>
    <w:rsid w:val="00C76F42"/>
    <w:rsid w:val="00C86338"/>
    <w:rsid w:val="00C920F7"/>
    <w:rsid w:val="00C94DAA"/>
    <w:rsid w:val="00CA63F9"/>
    <w:rsid w:val="00CB0263"/>
    <w:rsid w:val="00CB2A10"/>
    <w:rsid w:val="00CB60BF"/>
    <w:rsid w:val="00CD3E4B"/>
    <w:rsid w:val="00CD5220"/>
    <w:rsid w:val="00CD5D7A"/>
    <w:rsid w:val="00CE0DE4"/>
    <w:rsid w:val="00CE52BB"/>
    <w:rsid w:val="00CF1490"/>
    <w:rsid w:val="00CF6C95"/>
    <w:rsid w:val="00D12985"/>
    <w:rsid w:val="00D14457"/>
    <w:rsid w:val="00D167E4"/>
    <w:rsid w:val="00D20D4D"/>
    <w:rsid w:val="00D23496"/>
    <w:rsid w:val="00D2494F"/>
    <w:rsid w:val="00D27D3E"/>
    <w:rsid w:val="00D35B66"/>
    <w:rsid w:val="00D35EF3"/>
    <w:rsid w:val="00D456B4"/>
    <w:rsid w:val="00D50CD8"/>
    <w:rsid w:val="00D555CA"/>
    <w:rsid w:val="00D60BD6"/>
    <w:rsid w:val="00D62CB5"/>
    <w:rsid w:val="00D71120"/>
    <w:rsid w:val="00D72000"/>
    <w:rsid w:val="00D729C7"/>
    <w:rsid w:val="00D736A7"/>
    <w:rsid w:val="00D77833"/>
    <w:rsid w:val="00D83900"/>
    <w:rsid w:val="00D83E1D"/>
    <w:rsid w:val="00D84F50"/>
    <w:rsid w:val="00D86423"/>
    <w:rsid w:val="00D9394C"/>
    <w:rsid w:val="00D93BD9"/>
    <w:rsid w:val="00D94B1B"/>
    <w:rsid w:val="00D962DA"/>
    <w:rsid w:val="00DA0C29"/>
    <w:rsid w:val="00DA1558"/>
    <w:rsid w:val="00DA5130"/>
    <w:rsid w:val="00DA7626"/>
    <w:rsid w:val="00DB18CA"/>
    <w:rsid w:val="00DB2A4A"/>
    <w:rsid w:val="00DB3990"/>
    <w:rsid w:val="00DC0FCB"/>
    <w:rsid w:val="00DC159A"/>
    <w:rsid w:val="00DC30B4"/>
    <w:rsid w:val="00DD616E"/>
    <w:rsid w:val="00DD6654"/>
    <w:rsid w:val="00DF2636"/>
    <w:rsid w:val="00DF7376"/>
    <w:rsid w:val="00E02C1A"/>
    <w:rsid w:val="00E11F6D"/>
    <w:rsid w:val="00E15B1F"/>
    <w:rsid w:val="00E16E3C"/>
    <w:rsid w:val="00E20CDE"/>
    <w:rsid w:val="00E249C1"/>
    <w:rsid w:val="00E25BE5"/>
    <w:rsid w:val="00E27462"/>
    <w:rsid w:val="00E312DF"/>
    <w:rsid w:val="00E36FBD"/>
    <w:rsid w:val="00E378C0"/>
    <w:rsid w:val="00E54338"/>
    <w:rsid w:val="00E566AE"/>
    <w:rsid w:val="00E601A6"/>
    <w:rsid w:val="00E65549"/>
    <w:rsid w:val="00E65FFE"/>
    <w:rsid w:val="00E6766C"/>
    <w:rsid w:val="00E725E9"/>
    <w:rsid w:val="00E809E4"/>
    <w:rsid w:val="00E86482"/>
    <w:rsid w:val="00E87406"/>
    <w:rsid w:val="00E927E4"/>
    <w:rsid w:val="00E92ADB"/>
    <w:rsid w:val="00EB2565"/>
    <w:rsid w:val="00EB60AA"/>
    <w:rsid w:val="00EB6BB8"/>
    <w:rsid w:val="00EC5C41"/>
    <w:rsid w:val="00EC7F24"/>
    <w:rsid w:val="00ED0A19"/>
    <w:rsid w:val="00ED1774"/>
    <w:rsid w:val="00ED4A98"/>
    <w:rsid w:val="00EE109E"/>
    <w:rsid w:val="00EE6551"/>
    <w:rsid w:val="00EF122D"/>
    <w:rsid w:val="00EF49A7"/>
    <w:rsid w:val="00F035A4"/>
    <w:rsid w:val="00F07797"/>
    <w:rsid w:val="00F07A25"/>
    <w:rsid w:val="00F167D6"/>
    <w:rsid w:val="00F211A3"/>
    <w:rsid w:val="00F2265A"/>
    <w:rsid w:val="00F30842"/>
    <w:rsid w:val="00F31E73"/>
    <w:rsid w:val="00F37A20"/>
    <w:rsid w:val="00F51F77"/>
    <w:rsid w:val="00F52CB4"/>
    <w:rsid w:val="00F562C8"/>
    <w:rsid w:val="00F56471"/>
    <w:rsid w:val="00F62FA4"/>
    <w:rsid w:val="00F66935"/>
    <w:rsid w:val="00F71427"/>
    <w:rsid w:val="00F80021"/>
    <w:rsid w:val="00F854D4"/>
    <w:rsid w:val="00F87B87"/>
    <w:rsid w:val="00F94F3B"/>
    <w:rsid w:val="00FA0905"/>
    <w:rsid w:val="00FA2C87"/>
    <w:rsid w:val="00FA33E1"/>
    <w:rsid w:val="00FB1033"/>
    <w:rsid w:val="00FB1359"/>
    <w:rsid w:val="00FB49CA"/>
    <w:rsid w:val="00FB5B55"/>
    <w:rsid w:val="00FB7408"/>
    <w:rsid w:val="00FB7DCA"/>
    <w:rsid w:val="00FD40BF"/>
    <w:rsid w:val="00FD435E"/>
    <w:rsid w:val="00FF2CE3"/>
    <w:rsid w:val="00FF58E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90066"/>
  <w15:chartTrackingRefBased/>
  <w15:docId w15:val="{246C9F6E-7961-442F-9FA7-27D5E81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1FD"/>
    <w:pPr>
      <w:spacing w:before="120"/>
    </w:pPr>
    <w:rPr>
      <w:rFonts w:ascii="Lato" w:hAnsi="Lato"/>
    </w:rPr>
  </w:style>
  <w:style w:type="paragraph" w:styleId="Heading1">
    <w:name w:val="heading 1"/>
    <w:basedOn w:val="Normal"/>
    <w:next w:val="Normal"/>
    <w:link w:val="Heading1Char"/>
    <w:uiPriority w:val="9"/>
    <w:qFormat/>
    <w:rsid w:val="00544F30"/>
    <w:pPr>
      <w:keepNext/>
      <w:keepLines/>
      <w:pBdr>
        <w:bottom w:val="single" w:sz="18" w:space="1" w:color="9364AC"/>
      </w:pBdr>
      <w:spacing w:before="240" w:after="120"/>
      <w:outlineLvl w:val="0"/>
    </w:pPr>
    <w:rPr>
      <w:rFonts w:ascii="Montserrat SemiBold" w:eastAsiaTheme="majorEastAsia" w:hAnsi="Montserrat SemiBold" w:cstheme="majorBidi"/>
      <w:color w:val="273574"/>
      <w:w w:val="90"/>
      <w:sz w:val="44"/>
      <w:szCs w:val="44"/>
    </w:rPr>
  </w:style>
  <w:style w:type="paragraph" w:styleId="Heading2">
    <w:name w:val="heading 2"/>
    <w:basedOn w:val="Normal"/>
    <w:next w:val="Normal"/>
    <w:link w:val="Heading2Char"/>
    <w:uiPriority w:val="9"/>
    <w:unhideWhenUsed/>
    <w:qFormat/>
    <w:rsid w:val="00BE61F8"/>
    <w:pPr>
      <w:keepNext/>
      <w:keepLines/>
      <w:spacing w:after="120"/>
      <w:outlineLvl w:val="1"/>
    </w:pPr>
    <w:rPr>
      <w:rFonts w:ascii="Montserrat Medium" w:eastAsiaTheme="majorEastAsia" w:hAnsi="Montserrat Medium" w:cstheme="majorBidi"/>
      <w:color w:val="007CAD"/>
      <w:spacing w:val="8"/>
      <w:w w:val="80"/>
      <w:sz w:val="36"/>
      <w:szCs w:val="36"/>
    </w:rPr>
  </w:style>
  <w:style w:type="paragraph" w:styleId="Heading3">
    <w:name w:val="heading 3"/>
    <w:basedOn w:val="Normal"/>
    <w:next w:val="Normal"/>
    <w:link w:val="Heading3Char"/>
    <w:uiPriority w:val="9"/>
    <w:unhideWhenUsed/>
    <w:qFormat/>
    <w:rsid w:val="00B914EC"/>
    <w:pPr>
      <w:spacing w:before="360" w:after="120"/>
      <w:outlineLvl w:val="2"/>
    </w:pPr>
    <w:rPr>
      <w:color w:val="257E8C"/>
      <w:spacing w:val="6"/>
      <w:sz w:val="28"/>
      <w:szCs w:val="32"/>
      <w14:textFill>
        <w14:solidFill>
          <w14:srgbClr w14:val="257E8C">
            <w14:lumMod w14:val="85000"/>
            <w14:lumOff w14:val="15000"/>
          </w14:srgbClr>
        </w14:solidFill>
      </w14:textFill>
    </w:rPr>
  </w:style>
  <w:style w:type="paragraph" w:styleId="Heading4">
    <w:name w:val="heading 4"/>
    <w:basedOn w:val="Heading3"/>
    <w:next w:val="Normal"/>
    <w:link w:val="Heading4Char"/>
    <w:uiPriority w:val="9"/>
    <w:unhideWhenUsed/>
    <w:qFormat/>
    <w:rsid w:val="001A3AE6"/>
    <w:pPr>
      <w:outlineLvl w:val="3"/>
    </w:pPr>
    <w:rPr>
      <w:color w:val="000000" w:themeColor="text1"/>
      <w:szCs w:val="24"/>
      <w14:textFill>
        <w14:solidFill>
          <w14:schemeClr w14:val="tx1">
            <w14:lumMod w14:val="85000"/>
            <w14:lumOff w14:val="15000"/>
            <w14:lumMod w14:val="85000"/>
            <w14:lumOff w14:val="15000"/>
          </w14:schemeClr>
        </w14:solidFill>
      </w14:textFill>
    </w:rPr>
  </w:style>
  <w:style w:type="paragraph" w:styleId="Heading5">
    <w:name w:val="heading 5"/>
    <w:basedOn w:val="Normal"/>
    <w:next w:val="Normal"/>
    <w:link w:val="Heading5Char"/>
    <w:uiPriority w:val="9"/>
    <w:semiHidden/>
    <w:unhideWhenUsed/>
    <w:qFormat/>
    <w:rsid w:val="00213E4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F00"/>
    <w:pPr>
      <w:tabs>
        <w:tab w:val="center" w:pos="4513"/>
        <w:tab w:val="right" w:pos="9026"/>
      </w:tabs>
    </w:pPr>
  </w:style>
  <w:style w:type="character" w:customStyle="1" w:styleId="HeaderChar">
    <w:name w:val="Header Char"/>
    <w:basedOn w:val="DefaultParagraphFont"/>
    <w:link w:val="Header"/>
    <w:uiPriority w:val="99"/>
    <w:rsid w:val="00193F00"/>
  </w:style>
  <w:style w:type="paragraph" w:styleId="Footer">
    <w:name w:val="footer"/>
    <w:basedOn w:val="Normal"/>
    <w:link w:val="FooterChar"/>
    <w:uiPriority w:val="99"/>
    <w:unhideWhenUsed/>
    <w:rsid w:val="00193F00"/>
    <w:pPr>
      <w:tabs>
        <w:tab w:val="center" w:pos="4513"/>
        <w:tab w:val="right" w:pos="9026"/>
      </w:tabs>
    </w:pPr>
  </w:style>
  <w:style w:type="character" w:customStyle="1" w:styleId="FooterChar">
    <w:name w:val="Footer Char"/>
    <w:basedOn w:val="DefaultParagraphFont"/>
    <w:link w:val="Footer"/>
    <w:uiPriority w:val="99"/>
    <w:rsid w:val="00193F00"/>
  </w:style>
  <w:style w:type="table" w:styleId="TableGrid">
    <w:name w:val="Table Grid"/>
    <w:basedOn w:val="TableNormal"/>
    <w:uiPriority w:val="59"/>
    <w:unhideWhenUsed/>
    <w:rsid w:val="007F1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1BDE"/>
    <w:pPr>
      <w:ind w:left="720"/>
      <w:contextualSpacing/>
    </w:pPr>
  </w:style>
  <w:style w:type="character" w:styleId="Hyperlink">
    <w:name w:val="Hyperlink"/>
    <w:basedOn w:val="DefaultParagraphFont"/>
    <w:uiPriority w:val="99"/>
    <w:unhideWhenUsed/>
    <w:rsid w:val="00CD3E4B"/>
    <w:rPr>
      <w:color w:val="0077A6"/>
      <w:u w:val="single"/>
    </w:rPr>
  </w:style>
  <w:style w:type="character" w:styleId="UnresolvedMention">
    <w:name w:val="Unresolved Mention"/>
    <w:basedOn w:val="DefaultParagraphFont"/>
    <w:uiPriority w:val="99"/>
    <w:semiHidden/>
    <w:unhideWhenUsed/>
    <w:rsid w:val="00C27477"/>
    <w:rPr>
      <w:color w:val="605E5C"/>
      <w:shd w:val="clear" w:color="auto" w:fill="E1DFDD"/>
    </w:rPr>
  </w:style>
  <w:style w:type="paragraph" w:styleId="BalloonText">
    <w:name w:val="Balloon Text"/>
    <w:basedOn w:val="Normal"/>
    <w:link w:val="BalloonTextChar"/>
    <w:uiPriority w:val="99"/>
    <w:semiHidden/>
    <w:unhideWhenUsed/>
    <w:rsid w:val="006F4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E6"/>
    <w:rPr>
      <w:rFonts w:ascii="Segoe UI" w:hAnsi="Segoe UI" w:cs="Segoe UI"/>
      <w:sz w:val="18"/>
      <w:szCs w:val="18"/>
    </w:rPr>
  </w:style>
  <w:style w:type="character" w:customStyle="1" w:styleId="Heading1Char">
    <w:name w:val="Heading 1 Char"/>
    <w:basedOn w:val="DefaultParagraphFont"/>
    <w:link w:val="Heading1"/>
    <w:uiPriority w:val="9"/>
    <w:rsid w:val="00544F30"/>
    <w:rPr>
      <w:rFonts w:ascii="Montserrat SemiBold" w:eastAsiaTheme="majorEastAsia" w:hAnsi="Montserrat SemiBold" w:cstheme="majorBidi"/>
      <w:color w:val="273574"/>
      <w:w w:val="90"/>
      <w:sz w:val="44"/>
      <w:szCs w:val="44"/>
    </w:rPr>
  </w:style>
  <w:style w:type="character" w:customStyle="1" w:styleId="Heading2Char">
    <w:name w:val="Heading 2 Char"/>
    <w:basedOn w:val="DefaultParagraphFont"/>
    <w:link w:val="Heading2"/>
    <w:uiPriority w:val="9"/>
    <w:rsid w:val="00BE61F8"/>
    <w:rPr>
      <w:rFonts w:ascii="Montserrat Medium" w:eastAsiaTheme="majorEastAsia" w:hAnsi="Montserrat Medium" w:cstheme="majorBidi"/>
      <w:color w:val="007CAD"/>
      <w:spacing w:val="8"/>
      <w:w w:val="80"/>
      <w:sz w:val="36"/>
      <w:szCs w:val="36"/>
    </w:rPr>
  </w:style>
  <w:style w:type="character" w:customStyle="1" w:styleId="Heading3Char">
    <w:name w:val="Heading 3 Char"/>
    <w:basedOn w:val="DefaultParagraphFont"/>
    <w:link w:val="Heading3"/>
    <w:uiPriority w:val="9"/>
    <w:rsid w:val="00B914EC"/>
    <w:rPr>
      <w:rFonts w:ascii="Lato" w:hAnsi="Lato"/>
      <w:color w:val="257E8C"/>
      <w:spacing w:val="6"/>
      <w:sz w:val="28"/>
      <w:szCs w:val="32"/>
      <w14:textFill>
        <w14:solidFill>
          <w14:srgbClr w14:val="257E8C">
            <w14:lumMod w14:val="85000"/>
            <w14:lumOff w14:val="15000"/>
          </w14:srgbClr>
        </w14:solidFill>
      </w14:textFill>
    </w:rPr>
  </w:style>
  <w:style w:type="character" w:customStyle="1" w:styleId="Heading4Char">
    <w:name w:val="Heading 4 Char"/>
    <w:basedOn w:val="DefaultParagraphFont"/>
    <w:link w:val="Heading4"/>
    <w:uiPriority w:val="9"/>
    <w:rsid w:val="001A3AE6"/>
    <w:rPr>
      <w:rFonts w:ascii="Lato" w:hAnsi="Lato"/>
      <w:i/>
      <w:iCs/>
      <w:color w:val="262626" w:themeColor="text1" w:themeTint="D9"/>
      <w:spacing w:val="6"/>
      <w:sz w:val="24"/>
      <w:szCs w:val="24"/>
    </w:rPr>
  </w:style>
  <w:style w:type="table" w:styleId="GridTable4-Accent5">
    <w:name w:val="Grid Table 4 Accent 5"/>
    <w:basedOn w:val="TableNormal"/>
    <w:uiPriority w:val="49"/>
    <w:rsid w:val="00467CC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5">
    <w:name w:val="List Table 3 Accent 5"/>
    <w:basedOn w:val="TableNormal"/>
    <w:uiPriority w:val="48"/>
    <w:rsid w:val="00467CC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1Light-Accent5">
    <w:name w:val="Grid Table 1 Light Accent 5"/>
    <w:basedOn w:val="TableNormal"/>
    <w:uiPriority w:val="46"/>
    <w:rsid w:val="00467CC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ulletheader-BoldUnderlineDarkGreyEmphasis">
    <w:name w:val="Bullet header - Bold Underline Dark Grey Emphasis"/>
    <w:basedOn w:val="ListParagraph"/>
    <w:link w:val="Bulletheader-BoldUnderlineDarkGreyEmphasisChar"/>
    <w:qFormat/>
    <w:rsid w:val="00AB7967"/>
    <w:pPr>
      <w:numPr>
        <w:numId w:val="1"/>
      </w:numPr>
      <w:ind w:left="360"/>
    </w:pPr>
    <w:rPr>
      <w:b/>
      <w:bCs/>
      <w:color w:val="404040" w:themeColor="text1" w:themeTint="BF"/>
      <w:u w:val="single"/>
    </w:rPr>
  </w:style>
  <w:style w:type="paragraph" w:customStyle="1" w:styleId="Bullet1">
    <w:name w:val="Bullet 1"/>
    <w:basedOn w:val="ListParagraph"/>
    <w:link w:val="Bullet1Char"/>
    <w:qFormat/>
    <w:rsid w:val="00213E47"/>
    <w:pPr>
      <w:numPr>
        <w:numId w:val="2"/>
      </w:numPr>
      <w:spacing w:after="120" w:line="280" w:lineRule="atLeast"/>
    </w:pPr>
    <w:rPr>
      <w:bCs/>
      <w:color w:val="000000" w:themeColor="text1"/>
    </w:rPr>
  </w:style>
  <w:style w:type="character" w:customStyle="1" w:styleId="ListParagraphChar">
    <w:name w:val="List Paragraph Char"/>
    <w:basedOn w:val="DefaultParagraphFont"/>
    <w:link w:val="ListParagraph"/>
    <w:uiPriority w:val="34"/>
    <w:rsid w:val="00AB7967"/>
    <w:rPr>
      <w:rFonts w:ascii="Lato" w:hAnsi="Lato"/>
    </w:rPr>
  </w:style>
  <w:style w:type="character" w:customStyle="1" w:styleId="Bulletheader-BoldUnderlineDarkGreyEmphasisChar">
    <w:name w:val="Bullet header - Bold Underline Dark Grey Emphasis Char"/>
    <w:basedOn w:val="ListParagraphChar"/>
    <w:link w:val="Bulletheader-BoldUnderlineDarkGreyEmphasis"/>
    <w:rsid w:val="00AB7967"/>
    <w:rPr>
      <w:rFonts w:ascii="Lato" w:hAnsi="Lato"/>
      <w:b/>
      <w:bCs/>
      <w:color w:val="404040" w:themeColor="text1" w:themeTint="BF"/>
      <w:u w:val="single"/>
    </w:rPr>
  </w:style>
  <w:style w:type="character" w:styleId="CommentReference">
    <w:name w:val="annotation reference"/>
    <w:basedOn w:val="DefaultParagraphFont"/>
    <w:uiPriority w:val="99"/>
    <w:semiHidden/>
    <w:unhideWhenUsed/>
    <w:rsid w:val="00E20CDE"/>
    <w:rPr>
      <w:sz w:val="16"/>
      <w:szCs w:val="16"/>
    </w:rPr>
  </w:style>
  <w:style w:type="character" w:customStyle="1" w:styleId="Bullet1Char">
    <w:name w:val="Bullet 1 Char"/>
    <w:basedOn w:val="ListParagraphChar"/>
    <w:link w:val="Bullet1"/>
    <w:rsid w:val="00354861"/>
    <w:rPr>
      <w:rFonts w:ascii="Lato" w:hAnsi="Lato"/>
      <w:bCs/>
      <w:color w:val="000000" w:themeColor="text1"/>
    </w:rPr>
  </w:style>
  <w:style w:type="paragraph" w:styleId="CommentText">
    <w:name w:val="annotation text"/>
    <w:basedOn w:val="Normal"/>
    <w:link w:val="CommentTextChar"/>
    <w:uiPriority w:val="99"/>
    <w:semiHidden/>
    <w:unhideWhenUsed/>
    <w:rsid w:val="00E20CDE"/>
    <w:rPr>
      <w:sz w:val="20"/>
      <w:szCs w:val="20"/>
    </w:rPr>
  </w:style>
  <w:style w:type="character" w:customStyle="1" w:styleId="CommentTextChar">
    <w:name w:val="Comment Text Char"/>
    <w:basedOn w:val="DefaultParagraphFont"/>
    <w:link w:val="CommentText"/>
    <w:uiPriority w:val="99"/>
    <w:semiHidden/>
    <w:rsid w:val="00E20CDE"/>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20CDE"/>
    <w:rPr>
      <w:b/>
      <w:bCs/>
    </w:rPr>
  </w:style>
  <w:style w:type="character" w:customStyle="1" w:styleId="CommentSubjectChar">
    <w:name w:val="Comment Subject Char"/>
    <w:basedOn w:val="CommentTextChar"/>
    <w:link w:val="CommentSubject"/>
    <w:uiPriority w:val="99"/>
    <w:semiHidden/>
    <w:rsid w:val="00E20CDE"/>
    <w:rPr>
      <w:rFonts w:ascii="Lato" w:hAnsi="Lato"/>
      <w:b/>
      <w:bCs/>
      <w:sz w:val="20"/>
      <w:szCs w:val="20"/>
    </w:rPr>
  </w:style>
  <w:style w:type="table" w:styleId="ListTable6Colorful-Accent5">
    <w:name w:val="List Table 6 Colorful Accent 5"/>
    <w:basedOn w:val="TableNormal"/>
    <w:uiPriority w:val="51"/>
    <w:rsid w:val="004A771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5">
    <w:name w:val="List Table 2 Accent 5"/>
    <w:basedOn w:val="TableNormal"/>
    <w:uiPriority w:val="47"/>
    <w:rsid w:val="004A771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4A77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stTable5Dark-Accent5">
    <w:name w:val="List Table 5 Dark Accent 5"/>
    <w:basedOn w:val="TableNormal"/>
    <w:uiPriority w:val="50"/>
    <w:rsid w:val="004A771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NoSpacing">
    <w:name w:val="No Spacing"/>
    <w:uiPriority w:val="1"/>
    <w:qFormat/>
    <w:rsid w:val="00F07A25"/>
    <w:rPr>
      <w:rFonts w:asciiTheme="minorHAnsi" w:hAnsiTheme="minorHAnsi" w:cstheme="minorBidi"/>
    </w:rPr>
  </w:style>
  <w:style w:type="paragraph" w:customStyle="1" w:styleId="Default">
    <w:name w:val="Default"/>
    <w:rsid w:val="00E15B1F"/>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15B1F"/>
    <w:pPr>
      <w:spacing w:before="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15B1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15B1F"/>
    <w:rPr>
      <w:vertAlign w:val="superscript"/>
    </w:rPr>
  </w:style>
  <w:style w:type="character" w:styleId="Strong">
    <w:name w:val="Strong"/>
    <w:basedOn w:val="DefaultParagraphFont"/>
    <w:uiPriority w:val="22"/>
    <w:qFormat/>
    <w:rsid w:val="00E15B1F"/>
    <w:rPr>
      <w:b/>
      <w:bCs/>
    </w:rPr>
  </w:style>
  <w:style w:type="paragraph" w:styleId="EndnoteText">
    <w:name w:val="endnote text"/>
    <w:basedOn w:val="Normal"/>
    <w:link w:val="EndnoteTextChar"/>
    <w:uiPriority w:val="99"/>
    <w:semiHidden/>
    <w:unhideWhenUsed/>
    <w:rsid w:val="002008AC"/>
    <w:pPr>
      <w:spacing w:before="0"/>
    </w:pPr>
    <w:rPr>
      <w:sz w:val="20"/>
      <w:szCs w:val="20"/>
    </w:rPr>
  </w:style>
  <w:style w:type="character" w:customStyle="1" w:styleId="EndnoteTextChar">
    <w:name w:val="Endnote Text Char"/>
    <w:basedOn w:val="DefaultParagraphFont"/>
    <w:link w:val="EndnoteText"/>
    <w:uiPriority w:val="99"/>
    <w:semiHidden/>
    <w:rsid w:val="002008AC"/>
    <w:rPr>
      <w:rFonts w:ascii="Lato" w:hAnsi="Lato"/>
      <w:sz w:val="20"/>
      <w:szCs w:val="20"/>
    </w:rPr>
  </w:style>
  <w:style w:type="character" w:styleId="EndnoteReference">
    <w:name w:val="endnote reference"/>
    <w:basedOn w:val="DefaultParagraphFont"/>
    <w:uiPriority w:val="99"/>
    <w:semiHidden/>
    <w:unhideWhenUsed/>
    <w:rsid w:val="002008AC"/>
    <w:rPr>
      <w:vertAlign w:val="superscript"/>
    </w:rPr>
  </w:style>
  <w:style w:type="character" w:customStyle="1" w:styleId="Heading5Char">
    <w:name w:val="Heading 5 Char"/>
    <w:basedOn w:val="DefaultParagraphFont"/>
    <w:link w:val="Heading5"/>
    <w:uiPriority w:val="9"/>
    <w:semiHidden/>
    <w:rsid w:val="00213E47"/>
    <w:rPr>
      <w:rFonts w:asciiTheme="majorHAnsi" w:eastAsiaTheme="majorEastAsia" w:hAnsiTheme="majorHAnsi" w:cstheme="majorBidi"/>
      <w:color w:val="365F91" w:themeColor="accent1" w:themeShade="BF"/>
    </w:rPr>
  </w:style>
  <w:style w:type="character" w:customStyle="1" w:styleId="TitleChar">
    <w:name w:val="Title Char"/>
    <w:basedOn w:val="DefaultParagraphFont"/>
    <w:link w:val="Title"/>
    <w:uiPriority w:val="10"/>
    <w:rsid w:val="00984BD8"/>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984BD8"/>
    <w:pPr>
      <w:spacing w:before="0"/>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984BD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C261FD"/>
    <w:pPr>
      <w:pBdr>
        <w:bottom w:val="none" w:sz="0" w:space="0" w:color="auto"/>
      </w:pBdr>
      <w:spacing w:after="0" w:line="259" w:lineRule="auto"/>
      <w:outlineLvl w:val="9"/>
    </w:pPr>
    <w:rPr>
      <w:rFonts w:asciiTheme="majorHAnsi" w:hAnsiTheme="majorHAnsi"/>
      <w:color w:val="365F91" w:themeColor="accent1" w:themeShade="BF"/>
      <w:w w:val="100"/>
      <w:sz w:val="32"/>
      <w:szCs w:val="32"/>
      <w:lang w:val="en-US"/>
    </w:rPr>
  </w:style>
  <w:style w:type="paragraph" w:styleId="TOC1">
    <w:name w:val="toc 1"/>
    <w:basedOn w:val="Normal"/>
    <w:next w:val="Normal"/>
    <w:autoRedefine/>
    <w:uiPriority w:val="39"/>
    <w:unhideWhenUsed/>
    <w:rsid w:val="00A25CEE"/>
    <w:pPr>
      <w:tabs>
        <w:tab w:val="right" w:leader="dot" w:pos="9016"/>
      </w:tabs>
      <w:spacing w:after="100"/>
    </w:pPr>
  </w:style>
  <w:style w:type="paragraph" w:styleId="TOC3">
    <w:name w:val="toc 3"/>
    <w:basedOn w:val="Normal"/>
    <w:next w:val="Normal"/>
    <w:autoRedefine/>
    <w:uiPriority w:val="39"/>
    <w:unhideWhenUsed/>
    <w:rsid w:val="00C261FD"/>
    <w:pPr>
      <w:spacing w:after="100"/>
      <w:ind w:left="440"/>
    </w:pPr>
  </w:style>
  <w:style w:type="paragraph" w:customStyle="1" w:styleId="CAHeading">
    <w:name w:val="CA Heading"/>
    <w:basedOn w:val="Heading1"/>
    <w:link w:val="CAHeadingChar"/>
    <w:qFormat/>
    <w:rsid w:val="00C261FD"/>
    <w:pPr>
      <w:jc w:val="both"/>
    </w:pPr>
    <w:rPr>
      <w:rFonts w:ascii="Century Gothic" w:hAnsi="Century Gothic"/>
      <w:color w:val="002060"/>
    </w:rPr>
  </w:style>
  <w:style w:type="character" w:customStyle="1" w:styleId="CAHeadingChar">
    <w:name w:val="CA Heading Char"/>
    <w:basedOn w:val="Heading1Char"/>
    <w:link w:val="CAHeading"/>
    <w:rsid w:val="00C261FD"/>
    <w:rPr>
      <w:rFonts w:ascii="Century Gothic" w:eastAsiaTheme="majorEastAsia" w:hAnsi="Century Gothic" w:cstheme="majorBidi"/>
      <w:color w:val="002060"/>
      <w:w w:val="90"/>
      <w:sz w:val="44"/>
      <w:szCs w:val="44"/>
    </w:rPr>
  </w:style>
  <w:style w:type="paragraph" w:styleId="NormalWeb">
    <w:name w:val="Normal (Web)"/>
    <w:basedOn w:val="Normal"/>
    <w:uiPriority w:val="99"/>
    <w:unhideWhenUsed/>
    <w:rsid w:val="001C3444"/>
    <w:pPr>
      <w:spacing w:before="100" w:beforeAutospacing="1" w:after="100" w:afterAutospacing="1"/>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5558CC"/>
    <w:rPr>
      <w:color w:val="800080" w:themeColor="followedHyperlink"/>
      <w:u w:val="single"/>
    </w:rPr>
  </w:style>
  <w:style w:type="paragraph" w:customStyle="1" w:styleId="TitleCollab">
    <w:name w:val="Title Collab"/>
    <w:basedOn w:val="Title"/>
    <w:next w:val="Title"/>
    <w:qFormat/>
    <w:rsid w:val="00AE7D69"/>
    <w:pPr>
      <w:jc w:val="center"/>
    </w:pPr>
    <w:rPr>
      <w:rFonts w:ascii="DM Sans" w:hAnsi="DM Sans"/>
    </w:rPr>
  </w:style>
  <w:style w:type="paragraph" w:customStyle="1" w:styleId="Style1">
    <w:name w:val="Style1"/>
    <w:basedOn w:val="Normal"/>
    <w:next w:val="Normal"/>
    <w:qFormat/>
    <w:rsid w:val="00AE7D69"/>
    <w:pPr>
      <w:keepNext/>
      <w:keepLines/>
      <w:spacing w:before="240" w:line="259" w:lineRule="auto"/>
      <w:outlineLvl w:val="0"/>
    </w:pPr>
    <w:rPr>
      <w:rFonts w:ascii="DM Sans" w:eastAsiaTheme="majorEastAsia" w:hAnsi="DM Sans" w:cstheme="majorBidi"/>
      <w:color w:val="7030A0"/>
      <w:sz w:val="32"/>
      <w:szCs w:val="32"/>
    </w:rPr>
  </w:style>
  <w:style w:type="paragraph" w:customStyle="1" w:styleId="SubheadingCollab">
    <w:name w:val="Subheading Collab"/>
    <w:basedOn w:val="Heading2"/>
    <w:qFormat/>
    <w:rsid w:val="00AE7D69"/>
    <w:pPr>
      <w:spacing w:before="40" w:after="0" w:line="259" w:lineRule="auto"/>
    </w:pPr>
    <w:rPr>
      <w:rFonts w:ascii="DM Sans" w:hAnsi="DM Sans"/>
      <w:color w:val="auto"/>
      <w:spacing w:val="0"/>
      <w:w w:val="100"/>
      <w:sz w:val="26"/>
      <w:szCs w:val="26"/>
    </w:rPr>
  </w:style>
  <w:style w:type="paragraph" w:customStyle="1" w:styleId="NormalTextDMSans">
    <w:name w:val="Normal Text DM Sans"/>
    <w:basedOn w:val="Normal"/>
    <w:qFormat/>
    <w:rsid w:val="00F37A20"/>
    <w:pPr>
      <w:spacing w:before="0" w:after="160" w:line="259" w:lineRule="auto"/>
    </w:pPr>
    <w:rPr>
      <w:rFonts w:ascii="DM Sans" w:hAnsi="DM San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5496">
      <w:bodyDiv w:val="1"/>
      <w:marLeft w:val="0"/>
      <w:marRight w:val="0"/>
      <w:marTop w:val="0"/>
      <w:marBottom w:val="0"/>
      <w:divBdr>
        <w:top w:val="none" w:sz="0" w:space="0" w:color="auto"/>
        <w:left w:val="none" w:sz="0" w:space="0" w:color="auto"/>
        <w:bottom w:val="none" w:sz="0" w:space="0" w:color="auto"/>
        <w:right w:val="none" w:sz="0" w:space="0" w:color="auto"/>
      </w:divBdr>
    </w:div>
    <w:div w:id="172838376">
      <w:bodyDiv w:val="1"/>
      <w:marLeft w:val="0"/>
      <w:marRight w:val="0"/>
      <w:marTop w:val="0"/>
      <w:marBottom w:val="0"/>
      <w:divBdr>
        <w:top w:val="none" w:sz="0" w:space="0" w:color="auto"/>
        <w:left w:val="none" w:sz="0" w:space="0" w:color="auto"/>
        <w:bottom w:val="none" w:sz="0" w:space="0" w:color="auto"/>
        <w:right w:val="none" w:sz="0" w:space="0" w:color="auto"/>
      </w:divBdr>
    </w:div>
    <w:div w:id="356126276">
      <w:bodyDiv w:val="1"/>
      <w:marLeft w:val="0"/>
      <w:marRight w:val="0"/>
      <w:marTop w:val="0"/>
      <w:marBottom w:val="0"/>
      <w:divBdr>
        <w:top w:val="none" w:sz="0" w:space="0" w:color="auto"/>
        <w:left w:val="none" w:sz="0" w:space="0" w:color="auto"/>
        <w:bottom w:val="none" w:sz="0" w:space="0" w:color="auto"/>
        <w:right w:val="none" w:sz="0" w:space="0" w:color="auto"/>
      </w:divBdr>
    </w:div>
    <w:div w:id="672100698">
      <w:bodyDiv w:val="1"/>
      <w:marLeft w:val="0"/>
      <w:marRight w:val="0"/>
      <w:marTop w:val="0"/>
      <w:marBottom w:val="0"/>
      <w:divBdr>
        <w:top w:val="none" w:sz="0" w:space="0" w:color="auto"/>
        <w:left w:val="none" w:sz="0" w:space="0" w:color="auto"/>
        <w:bottom w:val="none" w:sz="0" w:space="0" w:color="auto"/>
        <w:right w:val="none" w:sz="0" w:space="0" w:color="auto"/>
      </w:divBdr>
    </w:div>
    <w:div w:id="687557905">
      <w:bodyDiv w:val="1"/>
      <w:marLeft w:val="0"/>
      <w:marRight w:val="0"/>
      <w:marTop w:val="0"/>
      <w:marBottom w:val="0"/>
      <w:divBdr>
        <w:top w:val="none" w:sz="0" w:space="0" w:color="auto"/>
        <w:left w:val="none" w:sz="0" w:space="0" w:color="auto"/>
        <w:bottom w:val="none" w:sz="0" w:space="0" w:color="auto"/>
        <w:right w:val="none" w:sz="0" w:space="0" w:color="auto"/>
      </w:divBdr>
    </w:div>
    <w:div w:id="703284520">
      <w:bodyDiv w:val="1"/>
      <w:marLeft w:val="0"/>
      <w:marRight w:val="0"/>
      <w:marTop w:val="0"/>
      <w:marBottom w:val="0"/>
      <w:divBdr>
        <w:top w:val="none" w:sz="0" w:space="0" w:color="auto"/>
        <w:left w:val="none" w:sz="0" w:space="0" w:color="auto"/>
        <w:bottom w:val="none" w:sz="0" w:space="0" w:color="auto"/>
        <w:right w:val="none" w:sz="0" w:space="0" w:color="auto"/>
      </w:divBdr>
    </w:div>
    <w:div w:id="2025933395">
      <w:bodyDiv w:val="1"/>
      <w:marLeft w:val="0"/>
      <w:marRight w:val="0"/>
      <w:marTop w:val="0"/>
      <w:marBottom w:val="0"/>
      <w:divBdr>
        <w:top w:val="none" w:sz="0" w:space="0" w:color="auto"/>
        <w:left w:val="none" w:sz="0" w:space="0" w:color="auto"/>
        <w:bottom w:val="none" w:sz="0" w:space="0" w:color="auto"/>
        <w:right w:val="none" w:sz="0" w:space="0" w:color="auto"/>
      </w:divBdr>
    </w:div>
    <w:div w:id="20650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Brunenberg\OneDrive%20-%20T&#363;%20Ora%20Compass%20Health\Documents\Collaborative%20Aotearoa\Resources%20tempate%20-%20Collab%20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d9e7290-edae-4a5b-bbc2-fbf4f079759f" xsi:nil="true"/>
    <lcf76f155ced4ddcb4097134ff3c332f xmlns="630ff66b-0282-4fbd-b557-f964a37d599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37579468B92A469BAB098BE6544377" ma:contentTypeVersion="15" ma:contentTypeDescription="Create a new document." ma:contentTypeScope="" ma:versionID="a611b3cbe7fc708382bfabfba1d156b7">
  <xsd:schema xmlns:xsd="http://www.w3.org/2001/XMLSchema" xmlns:xs="http://www.w3.org/2001/XMLSchema" xmlns:p="http://schemas.microsoft.com/office/2006/metadata/properties" xmlns:ns2="630ff66b-0282-4fbd-b557-f964a37d5992" xmlns:ns3="6d9e7290-edae-4a5b-bbc2-fbf4f079759f" targetNamespace="http://schemas.microsoft.com/office/2006/metadata/properties" ma:root="true" ma:fieldsID="dc2a526be5c67f4173c81022042b54bd" ns2:_="" ns3:_="">
    <xsd:import namespace="630ff66b-0282-4fbd-b557-f964a37d5992"/>
    <xsd:import namespace="6d9e7290-edae-4a5b-bbc2-fbf4f079759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f66b-0282-4fbd-b557-f964a37d5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89a7e1-a1c3-4329-b803-1a8445438bb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9e7290-edae-4a5b-bbc2-fbf4f079759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ad1f61e-5610-4389-a0d3-6496b6ee82ff}" ma:internalName="TaxCatchAll" ma:showField="CatchAllData" ma:web="6d9e7290-edae-4a5b-bbc2-fbf4f079759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27342-5C4E-42DC-AF2F-58B34161E0B1}">
  <ds:schemaRefs>
    <ds:schemaRef ds:uri="http://schemas.microsoft.com/sharepoint/v3/contenttype/forms"/>
  </ds:schemaRefs>
</ds:datastoreItem>
</file>

<file path=customXml/itemProps2.xml><?xml version="1.0" encoding="utf-8"?>
<ds:datastoreItem xmlns:ds="http://schemas.openxmlformats.org/officeDocument/2006/customXml" ds:itemID="{AC193484-88BF-4237-9C45-4EF64B8C592A}">
  <ds:schemaRefs>
    <ds:schemaRef ds:uri="http://schemas.openxmlformats.org/officeDocument/2006/bibliography"/>
  </ds:schemaRefs>
</ds:datastoreItem>
</file>

<file path=customXml/itemProps3.xml><?xml version="1.0" encoding="utf-8"?>
<ds:datastoreItem xmlns:ds="http://schemas.openxmlformats.org/officeDocument/2006/customXml" ds:itemID="{49AC93D2-F378-4D35-8424-C47F91B055C6}">
  <ds:schemaRefs>
    <ds:schemaRef ds:uri="http://schemas.microsoft.com/office/2006/metadata/properties"/>
    <ds:schemaRef ds:uri="http://schemas.microsoft.com/office/infopath/2007/PartnerControls"/>
    <ds:schemaRef ds:uri="6d9e7290-edae-4a5b-bbc2-fbf4f079759f"/>
    <ds:schemaRef ds:uri="630ff66b-0282-4fbd-b557-f964a37d5992"/>
  </ds:schemaRefs>
</ds:datastoreItem>
</file>

<file path=customXml/itemProps4.xml><?xml version="1.0" encoding="utf-8"?>
<ds:datastoreItem xmlns:ds="http://schemas.openxmlformats.org/officeDocument/2006/customXml" ds:itemID="{FDEE932F-BB55-42C0-A07B-90BABE478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f66b-0282-4fbd-b557-f964a37d5992"/>
    <ds:schemaRef ds:uri="6d9e7290-edae-4a5b-bbc2-fbf4f0797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Resources tempate - Collab purple</Template>
  <TotalTime>3</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 Brunenberg</dc:creator>
  <cp:keywords/>
  <dc:description/>
  <cp:lastModifiedBy>Ny Brunenberg</cp:lastModifiedBy>
  <cp:revision>4</cp:revision>
  <cp:lastPrinted>2020-09-27T23:35:00Z</cp:lastPrinted>
  <dcterms:created xsi:type="dcterms:W3CDTF">2024-04-03T01:18:00Z</dcterms:created>
  <dcterms:modified xsi:type="dcterms:W3CDTF">2024-04-03T01:21:00Z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0x0101005C37579468B92A469BAB098BE6544377</vt:lpwstr>
  </property>
  <property fmtid="{D5CDD505-2E9C-101B-9397-08002B2CF9AE}" pid="3" name="Order">
    <vt:r8>20239400</vt:r8>
  </property>
  <property fmtid="{D5CDD505-2E9C-101B-9397-08002B2CF9AE}" pid="4" name="_ExtendedDescription">
    <vt:lpwstr/>
  </property>
  <property fmtid="{D5CDD505-2E9C-101B-9397-08002B2CF9AE}" pid="5" name="MediaServiceImageTags">
    <vt:lpwstr/>
  </property>
  <property fmtid="{D5CDD505-2E9C-101B-9397-08002B2CF9AE}" pid="6" name="MSIP_Label_411c07f9-093d-4fd1-864c-62cd84591e4f_Enabled">
    <vt:lpwstr>true</vt:lpwstr>
  </property>
  <property fmtid="{D5CDD505-2E9C-101B-9397-08002B2CF9AE}" pid="7" name="MSIP_Label_411c07f9-093d-4fd1-864c-62cd84591e4f_SetDate">
    <vt:lpwstr>2024-04-03T00:48:30Z</vt:lpwstr>
  </property>
  <property fmtid="{D5CDD505-2E9C-101B-9397-08002B2CF9AE}" pid="8" name="MSIP_Label_411c07f9-093d-4fd1-864c-62cd84591e4f_Method">
    <vt:lpwstr>Standard</vt:lpwstr>
  </property>
  <property fmtid="{D5CDD505-2E9C-101B-9397-08002B2CF9AE}" pid="9" name="MSIP_Label_411c07f9-093d-4fd1-864c-62cd84591e4f_Name">
    <vt:lpwstr>Internal</vt:lpwstr>
  </property>
  <property fmtid="{D5CDD505-2E9C-101B-9397-08002B2CF9AE}" pid="10" name="MSIP_Label_411c07f9-093d-4fd1-864c-62cd84591e4f_SiteId">
    <vt:lpwstr>1d296a68-adeb-4360-8d91-e8900a7fcdd8</vt:lpwstr>
  </property>
  <property fmtid="{D5CDD505-2E9C-101B-9397-08002B2CF9AE}" pid="11" name="MSIP_Label_411c07f9-093d-4fd1-864c-62cd84591e4f_ActionId">
    <vt:lpwstr>b9b3a227-6336-46e6-9890-67a9ee610024</vt:lpwstr>
  </property>
  <property fmtid="{D5CDD505-2E9C-101B-9397-08002B2CF9AE}" pid="12" name="MSIP_Label_411c07f9-093d-4fd1-864c-62cd84591e4f_ContentBits">
    <vt:lpwstr>0</vt:lpwstr>
  </property>
</Properties>
</file>